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C8CA1" w14:textId="77777777" w:rsidR="002A7FF1" w:rsidRPr="00BD6350" w:rsidRDefault="002A7FF1" w:rsidP="002A7FF1">
      <w:pPr>
        <w:ind w:firstLine="425"/>
        <w:jc w:val="center"/>
        <w:rPr>
          <w:b/>
          <w:color w:val="548DD4" w:themeColor="text2" w:themeTint="99"/>
          <w:sz w:val="40"/>
        </w:rPr>
      </w:pPr>
      <w:r w:rsidRPr="00BD6350">
        <w:rPr>
          <w:b/>
          <w:color w:val="548DD4" w:themeColor="text2" w:themeTint="99"/>
          <w:sz w:val="40"/>
        </w:rPr>
        <w:t>«Малое Ожерелье Южного Урала»</w:t>
      </w:r>
    </w:p>
    <w:p w14:paraId="0F80A4BE" w14:textId="77777777" w:rsidR="00BD6350" w:rsidRDefault="002A7FF1" w:rsidP="00BD6350">
      <w:pPr>
        <w:ind w:firstLine="425"/>
        <w:jc w:val="center"/>
        <w:rPr>
          <w:b/>
          <w:color w:val="548DD4" w:themeColor="text2" w:themeTint="99"/>
          <w:sz w:val="40"/>
        </w:rPr>
      </w:pPr>
      <w:r w:rsidRPr="00BD6350">
        <w:rPr>
          <w:b/>
          <w:color w:val="548DD4" w:themeColor="text2" w:themeTint="99"/>
          <w:sz w:val="40"/>
        </w:rPr>
        <w:t>6 дней / 5 ночей</w:t>
      </w:r>
    </w:p>
    <w:p w14:paraId="12C9A143" w14:textId="77777777" w:rsidR="004C71EE" w:rsidRPr="00BD6350" w:rsidRDefault="004C71EE" w:rsidP="00BD6350">
      <w:pPr>
        <w:ind w:firstLine="425"/>
        <w:jc w:val="center"/>
        <w:rPr>
          <w:b/>
          <w:color w:val="548DD4" w:themeColor="text2" w:themeTint="99"/>
          <w:sz w:val="4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4E4086" w14:paraId="3D3847BA" w14:textId="77777777" w:rsidTr="004E4086">
        <w:tc>
          <w:tcPr>
            <w:tcW w:w="3227" w:type="dxa"/>
          </w:tcPr>
          <w:p w14:paraId="09128F8A" w14:textId="3AEB9B93" w:rsidR="004E4086" w:rsidRDefault="004E4086" w:rsidP="004C71EE">
            <w:pPr>
              <w:jc w:val="center"/>
              <w:rPr>
                <w:b/>
                <w:sz w:val="40"/>
              </w:rPr>
            </w:pPr>
            <w:r w:rsidRPr="002D18F4">
              <w:t>май</w:t>
            </w:r>
          </w:p>
        </w:tc>
        <w:tc>
          <w:tcPr>
            <w:tcW w:w="2977" w:type="dxa"/>
          </w:tcPr>
          <w:p w14:paraId="28196399" w14:textId="7BBC3914" w:rsidR="004E4086" w:rsidRDefault="004E4086" w:rsidP="004C71EE">
            <w:pPr>
              <w:jc w:val="center"/>
              <w:rPr>
                <w:b/>
                <w:sz w:val="40"/>
              </w:rPr>
            </w:pPr>
            <w:r w:rsidRPr="002D18F4">
              <w:t>июнь</w:t>
            </w:r>
          </w:p>
        </w:tc>
        <w:tc>
          <w:tcPr>
            <w:tcW w:w="3402" w:type="dxa"/>
          </w:tcPr>
          <w:p w14:paraId="710E9C7A" w14:textId="7EE6BCEE" w:rsidR="004E4086" w:rsidRDefault="004E4086" w:rsidP="004C71EE">
            <w:pPr>
              <w:jc w:val="center"/>
              <w:rPr>
                <w:b/>
                <w:sz w:val="40"/>
              </w:rPr>
            </w:pPr>
            <w:r w:rsidRPr="002D18F4">
              <w:t>июль</w:t>
            </w:r>
          </w:p>
        </w:tc>
      </w:tr>
      <w:tr w:rsidR="004E4086" w14:paraId="062448FA" w14:textId="77777777" w:rsidTr="004E4086">
        <w:tc>
          <w:tcPr>
            <w:tcW w:w="3227" w:type="dxa"/>
          </w:tcPr>
          <w:p w14:paraId="3324889B" w14:textId="0969814D" w:rsidR="004E4086" w:rsidRDefault="004E4086" w:rsidP="004C71EE">
            <w:pPr>
              <w:jc w:val="center"/>
              <w:rPr>
                <w:b/>
                <w:sz w:val="40"/>
              </w:rPr>
            </w:pPr>
            <w:r>
              <w:t>02.05-07.05</w:t>
            </w:r>
          </w:p>
        </w:tc>
        <w:tc>
          <w:tcPr>
            <w:tcW w:w="2977" w:type="dxa"/>
          </w:tcPr>
          <w:p w14:paraId="1B997A94" w14:textId="080F77F2" w:rsidR="004E4086" w:rsidRDefault="004E4086" w:rsidP="004C71EE">
            <w:pPr>
              <w:jc w:val="center"/>
              <w:rPr>
                <w:b/>
                <w:sz w:val="40"/>
              </w:rPr>
            </w:pPr>
            <w:r>
              <w:t>15.06-20.06</w:t>
            </w:r>
          </w:p>
        </w:tc>
        <w:tc>
          <w:tcPr>
            <w:tcW w:w="3402" w:type="dxa"/>
          </w:tcPr>
          <w:p w14:paraId="7C0FA5F5" w14:textId="77777777" w:rsidR="004E4086" w:rsidRDefault="004E4086" w:rsidP="004C71EE">
            <w:pPr>
              <w:jc w:val="center"/>
            </w:pPr>
            <w:r>
              <w:t xml:space="preserve">06.07-11.07 </w:t>
            </w:r>
          </w:p>
          <w:p w14:paraId="6A003231" w14:textId="4B1B9428" w:rsidR="004E4086" w:rsidRDefault="004E4086" w:rsidP="004C71EE">
            <w:pPr>
              <w:jc w:val="center"/>
              <w:rPr>
                <w:b/>
                <w:sz w:val="40"/>
              </w:rPr>
            </w:pPr>
            <w:r>
              <w:t>27.07-01.08</w:t>
            </w:r>
          </w:p>
        </w:tc>
      </w:tr>
    </w:tbl>
    <w:p w14:paraId="0A9A9B30" w14:textId="77777777" w:rsidR="00BD6350" w:rsidRDefault="00BD6350" w:rsidP="002A7FF1">
      <w:pPr>
        <w:ind w:firstLine="425"/>
        <w:jc w:val="center"/>
        <w:rPr>
          <w:b/>
          <w:sz w:val="40"/>
        </w:rPr>
      </w:pPr>
    </w:p>
    <w:p w14:paraId="4F2A72CE" w14:textId="5EAD0A22" w:rsidR="002A7FF1" w:rsidRPr="00BD6350" w:rsidRDefault="00BD6350" w:rsidP="00BD6350">
      <w:pPr>
        <w:ind w:firstLine="425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BD6350">
        <w:rPr>
          <w:b/>
          <w:bCs/>
          <w:i/>
          <w:color w:val="548DD4" w:themeColor="text2" w:themeTint="99"/>
          <w:sz w:val="32"/>
          <w:szCs w:val="32"/>
        </w:rPr>
        <w:t>Программа тура</w:t>
      </w:r>
    </w:p>
    <w:p w14:paraId="0F45C346" w14:textId="77777777" w:rsidR="00BD6350" w:rsidRPr="00A00B2C" w:rsidRDefault="00BD6350" w:rsidP="002A7FF1">
      <w:pPr>
        <w:ind w:firstLine="425"/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7FF1" w:rsidRPr="002A7FF1" w14:paraId="041DF54A" w14:textId="77777777" w:rsidTr="002A7FF1">
        <w:trPr>
          <w:trHeight w:val="322"/>
        </w:trPr>
        <w:tc>
          <w:tcPr>
            <w:tcW w:w="0" w:type="auto"/>
            <w:shd w:val="clear" w:color="auto" w:fill="auto"/>
          </w:tcPr>
          <w:p w14:paraId="2A83248D" w14:textId="77777777" w:rsidR="002A7FF1" w:rsidRPr="002A7FF1" w:rsidRDefault="002A7FF1" w:rsidP="001747CE">
            <w:pPr>
              <w:jc w:val="center"/>
              <w:rPr>
                <w:b/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>1 день тура</w:t>
            </w:r>
          </w:p>
        </w:tc>
      </w:tr>
      <w:tr w:rsidR="002A7FF1" w:rsidRPr="002A7FF1" w14:paraId="5C126BF2" w14:textId="77777777" w:rsidTr="004C71EE">
        <w:trPr>
          <w:trHeight w:val="4602"/>
        </w:trPr>
        <w:tc>
          <w:tcPr>
            <w:tcW w:w="0" w:type="auto"/>
            <w:shd w:val="clear" w:color="auto" w:fill="auto"/>
          </w:tcPr>
          <w:p w14:paraId="00091B9B" w14:textId="56CB65DF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10.00 Встреча групп</w:t>
            </w:r>
            <w:r>
              <w:rPr>
                <w:sz w:val="22"/>
                <w:szCs w:val="24"/>
              </w:rPr>
              <w:t>ы</w:t>
            </w:r>
            <w:r w:rsidRPr="004E4086">
              <w:rPr>
                <w:sz w:val="22"/>
                <w:szCs w:val="24"/>
              </w:rPr>
              <w:t xml:space="preserve"> в городе Уфа у центрального входа Универмага «УФА» (Проспект Октября, д. 31). </w:t>
            </w:r>
          </w:p>
          <w:p w14:paraId="7874C2B3" w14:textId="540FFF71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</w:rPr>
              <w:t>Автобусное путешествие из равнинной части Башкирии через высокогорье в горно-лесные районы Южного Урала до старинного русского села Кага</w:t>
            </w:r>
            <w:r>
              <w:rPr>
                <w:sz w:val="22"/>
                <w:szCs w:val="22"/>
              </w:rPr>
              <w:t xml:space="preserve"> </w:t>
            </w:r>
            <w:r w:rsidRPr="004E4086">
              <w:rPr>
                <w:sz w:val="22"/>
                <w:szCs w:val="22"/>
              </w:rPr>
              <w:t>(300 км).</w:t>
            </w:r>
          </w:p>
          <w:p w14:paraId="325E527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2"/>
              </w:rPr>
            </w:pPr>
            <w:r w:rsidRPr="004E4086">
              <w:rPr>
                <w:i/>
                <w:sz w:val="22"/>
                <w:szCs w:val="22"/>
              </w:rPr>
              <w:t xml:space="preserve"> По дороге сменяются ландшафты от приуральских степей до величественных уральских гор. Часть пути проходит по территории Южно-Уральского государственного заповедника. В хорошую погоду открывается вид на самую высокую вершину Южного Урала – г. Большой Яман-Тау.</w:t>
            </w:r>
          </w:p>
          <w:p w14:paraId="678EE6C3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</w:rPr>
              <w:t>Обед. Размещение на турбазе «Тенгри».</w:t>
            </w:r>
          </w:p>
          <w:p w14:paraId="7037BBE0" w14:textId="541E6EA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 xml:space="preserve">Автопереезд до </w:t>
            </w:r>
            <w:r w:rsidRPr="004E4086">
              <w:rPr>
                <w:b/>
                <w:sz w:val="22"/>
                <w:szCs w:val="24"/>
                <w:u w:val="single"/>
              </w:rPr>
              <w:t>Башкирского государственного заповедника (30 км)</w:t>
            </w:r>
            <w:r>
              <w:rPr>
                <w:b/>
                <w:sz w:val="22"/>
                <w:szCs w:val="24"/>
                <w:u w:val="single"/>
              </w:rPr>
              <w:t xml:space="preserve"> </w:t>
            </w:r>
            <w:r w:rsidRPr="004E4086">
              <w:rPr>
                <w:sz w:val="22"/>
                <w:szCs w:val="24"/>
              </w:rPr>
              <w:t xml:space="preserve">– </w:t>
            </w:r>
            <w:r w:rsidRPr="004E4086">
              <w:rPr>
                <w:i/>
                <w:sz w:val="22"/>
                <w:szCs w:val="24"/>
              </w:rPr>
              <w:t>самого первого заповедника, образовавшегося на Южном Урале. Обзор хребтов заповедника (</w:t>
            </w:r>
            <w:r w:rsidRPr="004E4086">
              <w:rPr>
                <w:b/>
                <w:i/>
                <w:sz w:val="22"/>
                <w:szCs w:val="24"/>
              </w:rPr>
              <w:t>посещение смотровой вышки</w:t>
            </w:r>
            <w:r w:rsidRPr="004E4086">
              <w:rPr>
                <w:i/>
                <w:sz w:val="22"/>
                <w:szCs w:val="24"/>
              </w:rPr>
              <w:t>).</w:t>
            </w:r>
          </w:p>
          <w:p w14:paraId="252F75F1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/>
                <w:sz w:val="20"/>
              </w:rPr>
            </w:pPr>
            <w:r w:rsidRPr="004E4086">
              <w:rPr>
                <w:b/>
                <w:sz w:val="20"/>
              </w:rPr>
              <w:t xml:space="preserve">Ужин.  </w:t>
            </w:r>
          </w:p>
          <w:p w14:paraId="28CC51E1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</w:rPr>
              <w:t xml:space="preserve">Знакомство с историей местности и осмотр памятника архитектуры – Никольского храма. Экскурсия </w:t>
            </w:r>
            <w:r w:rsidRPr="004E4086">
              <w:rPr>
                <w:b/>
                <w:sz w:val="22"/>
                <w:szCs w:val="22"/>
              </w:rPr>
              <w:t>«История с. Кага и уральских железоделательных заводов».</w:t>
            </w:r>
            <w:r w:rsidRPr="004E4086">
              <w:rPr>
                <w:sz w:val="22"/>
                <w:szCs w:val="22"/>
              </w:rPr>
              <w:t xml:space="preserve"> </w:t>
            </w:r>
          </w:p>
          <w:p w14:paraId="416DE879" w14:textId="77777777" w:rsidR="004E4086" w:rsidRPr="004E4086" w:rsidRDefault="004E4086" w:rsidP="004E4086">
            <w:pPr>
              <w:rPr>
                <w:sz w:val="20"/>
                <w:szCs w:val="20"/>
              </w:rPr>
            </w:pPr>
            <w:r w:rsidRPr="004E4086">
              <w:rPr>
                <w:bCs/>
                <w:color w:val="222222"/>
                <w:sz w:val="20"/>
                <w:szCs w:val="20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0"/>
                <w:szCs w:val="20"/>
              </w:rPr>
              <w:t xml:space="preserve"> - 360 км.</w:t>
            </w:r>
          </w:p>
          <w:p w14:paraId="5162F308" w14:textId="307C4B97" w:rsidR="002A7FF1" w:rsidRPr="002A7FF1" w:rsidRDefault="004E4086" w:rsidP="004E4086">
            <w:pPr>
              <w:rPr>
                <w:sz w:val="22"/>
                <w:szCs w:val="22"/>
              </w:rPr>
            </w:pPr>
            <w:r w:rsidRPr="004E4086">
              <w:rPr>
                <w:sz w:val="20"/>
                <w:szCs w:val="20"/>
                <w:u w:val="single"/>
              </w:rPr>
              <w:t>В стоимость включено</w:t>
            </w:r>
            <w:r w:rsidRPr="004E4086">
              <w:rPr>
                <w:b/>
                <w:sz w:val="20"/>
                <w:szCs w:val="20"/>
              </w:rPr>
              <w:t>: питание-</w:t>
            </w:r>
            <w:r w:rsidRPr="004E4086">
              <w:rPr>
                <w:sz w:val="20"/>
                <w:szCs w:val="20"/>
              </w:rPr>
              <w:t xml:space="preserve"> обед, ужин; </w:t>
            </w:r>
            <w:r w:rsidRPr="004E4086">
              <w:rPr>
                <w:b/>
                <w:sz w:val="20"/>
                <w:szCs w:val="20"/>
              </w:rPr>
              <w:t>экскурсии</w:t>
            </w:r>
            <w:r w:rsidRPr="004E4086">
              <w:rPr>
                <w:sz w:val="20"/>
                <w:szCs w:val="20"/>
              </w:rPr>
              <w:t>- в селе Кага, Баш.гос.заповедник.</w:t>
            </w:r>
          </w:p>
        </w:tc>
      </w:tr>
      <w:tr w:rsidR="002A7FF1" w:rsidRPr="002A7FF1" w14:paraId="17D98980" w14:textId="77777777" w:rsidTr="002A7FF1">
        <w:tc>
          <w:tcPr>
            <w:tcW w:w="0" w:type="auto"/>
            <w:shd w:val="clear" w:color="auto" w:fill="auto"/>
          </w:tcPr>
          <w:p w14:paraId="7AEE0242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 xml:space="preserve"> 2 день тура </w:t>
            </w:r>
          </w:p>
        </w:tc>
      </w:tr>
      <w:tr w:rsidR="004E4086" w:rsidRPr="002A7FF1" w14:paraId="26A2508B" w14:textId="77777777" w:rsidTr="004C71EE">
        <w:trPr>
          <w:trHeight w:val="113"/>
        </w:trPr>
        <w:tc>
          <w:tcPr>
            <w:tcW w:w="0" w:type="auto"/>
            <w:shd w:val="clear" w:color="auto" w:fill="auto"/>
          </w:tcPr>
          <w:p w14:paraId="6C6F1C6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Завтрак.</w:t>
            </w:r>
          </w:p>
          <w:p w14:paraId="7DA07107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 xml:space="preserve">Переезд до заповедника Шульган-таш (90 км). </w:t>
            </w:r>
          </w:p>
          <w:p w14:paraId="0F1D17F3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/>
                <w:color w:val="auto"/>
                <w:sz w:val="22"/>
                <w:szCs w:val="24"/>
              </w:rPr>
            </w:pPr>
            <w:r w:rsidRPr="004E4086">
              <w:rPr>
                <w:i/>
                <w:color w:val="222222"/>
                <w:sz w:val="22"/>
                <w:szCs w:val="24"/>
                <w:shd w:val="clear" w:color="auto" w:fill="FFFFFF"/>
              </w:rPr>
              <w:t xml:space="preserve">Туристы посетят </w:t>
            </w:r>
            <w:r w:rsidRPr="004E4086">
              <w:rPr>
                <w:b/>
                <w:sz w:val="22"/>
                <w:szCs w:val="24"/>
              </w:rPr>
              <w:t xml:space="preserve">музейно-демонстрационный комплекс Заповедника «Шульган-Таш». </w:t>
            </w:r>
            <w:r w:rsidRPr="004E4086">
              <w:rPr>
                <w:i/>
                <w:color w:val="222222"/>
                <w:sz w:val="22"/>
                <w:szCs w:val="24"/>
                <w:shd w:val="clear" w:color="auto" w:fill="FFFFFF"/>
              </w:rPr>
              <w:t xml:space="preserve">Основанием для создания заповедника стало обитание в этом регионе ядра чистокровной аборигенной популяции медоносной пчелы — бурзянской бортевой пчелы, или «бурзянки» — в </w:t>
            </w:r>
            <w:r w:rsidRPr="004E4086">
              <w:rPr>
                <w:i/>
                <w:color w:val="auto"/>
                <w:sz w:val="22"/>
                <w:szCs w:val="24"/>
                <w:shd w:val="clear" w:color="auto" w:fill="FFFFFF"/>
              </w:rPr>
              <w:t>условиях </w:t>
            </w:r>
            <w:hyperlink r:id="rId7" w:tooltip="Бортничество" w:history="1">
              <w:r w:rsidRPr="004E4086">
                <w:rPr>
                  <w:i/>
                  <w:color w:val="auto"/>
                  <w:sz w:val="22"/>
                  <w:szCs w:val="24"/>
                </w:rPr>
                <w:t>бортничества</w:t>
              </w:r>
            </w:hyperlink>
            <w:r w:rsidRPr="004E4086">
              <w:rPr>
                <w:i/>
                <w:color w:val="222222"/>
                <w:sz w:val="22"/>
                <w:szCs w:val="24"/>
                <w:shd w:val="clear" w:color="auto" w:fill="FFFFFF"/>
              </w:rPr>
              <w:t xml:space="preserve"> — башкирского народного промысла. Этот заповедник оказался первой в мире зоной, охраняющей аборигенных диких пчёл. </w:t>
            </w:r>
            <w:r w:rsidRPr="004E4086">
              <w:rPr>
                <w:b/>
                <w:sz w:val="22"/>
                <w:szCs w:val="24"/>
              </w:rPr>
              <w:t>Экскурсия в</w:t>
            </w:r>
            <w:r w:rsidRPr="004E4086">
              <w:rPr>
                <w:i/>
                <w:sz w:val="22"/>
                <w:szCs w:val="24"/>
              </w:rPr>
              <w:t xml:space="preserve"> </w:t>
            </w:r>
            <w:r w:rsidRPr="004E4086">
              <w:rPr>
                <w:b/>
                <w:i/>
                <w:sz w:val="22"/>
                <w:szCs w:val="24"/>
              </w:rPr>
              <w:t>музей «Золотой пчелы</w:t>
            </w:r>
            <w:r w:rsidRPr="004E4086">
              <w:rPr>
                <w:i/>
                <w:sz w:val="22"/>
                <w:szCs w:val="24"/>
              </w:rPr>
              <w:t xml:space="preserve">», действующей </w:t>
            </w:r>
            <w:r w:rsidRPr="004E4086">
              <w:rPr>
                <w:b/>
                <w:i/>
                <w:sz w:val="22"/>
                <w:szCs w:val="24"/>
              </w:rPr>
              <w:t>бортевой пасеки</w:t>
            </w:r>
            <w:r w:rsidRPr="004E4086">
              <w:rPr>
                <w:i/>
                <w:sz w:val="22"/>
                <w:szCs w:val="24"/>
              </w:rPr>
              <w:t>.  У туристов будет возможность продегустировать бортевой мед (за дополнительную плату в сезон)</w:t>
            </w:r>
          </w:p>
          <w:p w14:paraId="6A2C893C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 xml:space="preserve">Знакомство с </w:t>
            </w:r>
            <w:r w:rsidRPr="004E4086">
              <w:rPr>
                <w:b/>
                <w:sz w:val="22"/>
                <w:szCs w:val="24"/>
              </w:rPr>
              <w:t>объектом природного и культурного наследия</w:t>
            </w:r>
            <w:r w:rsidRPr="004E4086">
              <w:rPr>
                <w:sz w:val="22"/>
                <w:szCs w:val="24"/>
              </w:rPr>
              <w:t xml:space="preserve">, внесенным в </w:t>
            </w:r>
            <w:r w:rsidRPr="004E4086">
              <w:rPr>
                <w:sz w:val="22"/>
                <w:szCs w:val="24"/>
                <w:shd w:val="clear" w:color="auto" w:fill="FFFFFF"/>
              </w:rPr>
              <w:t xml:space="preserve">предварительный список </w:t>
            </w:r>
            <w:r w:rsidRPr="004E4086">
              <w:rPr>
                <w:b/>
                <w:sz w:val="22"/>
                <w:szCs w:val="24"/>
                <w:shd w:val="clear" w:color="auto" w:fill="FFFFFF"/>
              </w:rPr>
              <w:t>Всемирного наследия ЮНЕСКО</w:t>
            </w:r>
            <w:r w:rsidRPr="004E4086">
              <w:rPr>
                <w:sz w:val="22"/>
                <w:szCs w:val="24"/>
                <w:shd w:val="clear" w:color="auto" w:fill="FFFFFF"/>
              </w:rPr>
              <w:t xml:space="preserve"> -  уникальный памятник эпохи палеолита – пещера «Шульган-Таш» (Капова пещера). </w:t>
            </w:r>
            <w:r w:rsidRPr="004E4086">
              <w:rPr>
                <w:i/>
                <w:sz w:val="22"/>
                <w:szCs w:val="24"/>
              </w:rPr>
              <w:t xml:space="preserve">Загадочная темнота Каповой пещеры, её сырая прохлада и таинственные рисунки на стенах оставляют ощущение прикосновения к вечности. Независимо от времени года в пещере держится постоянная температура +7 по Цельсию. Поэтому необходимо иметь с собой тёплую одежду. </w:t>
            </w:r>
          </w:p>
          <w:p w14:paraId="4999B955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Обед.</w:t>
            </w:r>
          </w:p>
          <w:p w14:paraId="2967D95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Переезд в природный парк «Мурадымовское ущелье» (110 км), который славится экзотическими каньонами и пещерными красотами.</w:t>
            </w:r>
          </w:p>
          <w:p w14:paraId="100A4BF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Размещение в гостиничном комплексе на кордоне природного парка (2-х мест номера с удобствами). Ужин.</w:t>
            </w:r>
          </w:p>
          <w:p w14:paraId="7611A071" w14:textId="77777777" w:rsidR="004E4086" w:rsidRPr="004E4086" w:rsidRDefault="004E4086" w:rsidP="004E4086">
            <w:pPr>
              <w:rPr>
                <w:sz w:val="22"/>
              </w:rPr>
            </w:pPr>
            <w:r w:rsidRPr="004E4086">
              <w:rPr>
                <w:sz w:val="22"/>
              </w:rPr>
              <w:t xml:space="preserve"> </w:t>
            </w:r>
            <w:r w:rsidRPr="004E4086">
              <w:rPr>
                <w:bCs/>
                <w:color w:val="222222"/>
                <w:sz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</w:rPr>
              <w:t xml:space="preserve"> - </w:t>
            </w:r>
            <w:r w:rsidRPr="004E4086">
              <w:rPr>
                <w:b/>
                <w:sz w:val="22"/>
              </w:rPr>
              <w:t>230 км</w:t>
            </w:r>
          </w:p>
          <w:p w14:paraId="5ABD2E33" w14:textId="1D44FB1A" w:rsidR="004E4086" w:rsidRPr="004E4086" w:rsidRDefault="004E4086" w:rsidP="004E4086">
            <w:pPr>
              <w:jc w:val="both"/>
              <w:rPr>
                <w:sz w:val="22"/>
              </w:rPr>
            </w:pPr>
            <w:r w:rsidRPr="004E4086">
              <w:rPr>
                <w:sz w:val="22"/>
                <w:u w:val="single"/>
              </w:rPr>
              <w:lastRenderedPageBreak/>
              <w:t>В стоимость включено</w:t>
            </w:r>
            <w:r w:rsidRPr="004E4086">
              <w:rPr>
                <w:b/>
                <w:sz w:val="22"/>
              </w:rPr>
              <w:t>: питание -</w:t>
            </w:r>
            <w:r w:rsidRPr="004E4086">
              <w:rPr>
                <w:sz w:val="22"/>
              </w:rPr>
              <w:t xml:space="preserve"> завтрак, обед, ужин; </w:t>
            </w:r>
            <w:r w:rsidRPr="004E4086">
              <w:rPr>
                <w:b/>
                <w:sz w:val="22"/>
              </w:rPr>
              <w:t xml:space="preserve">экскурсии </w:t>
            </w:r>
            <w:r w:rsidRPr="004E4086">
              <w:rPr>
                <w:sz w:val="22"/>
              </w:rPr>
              <w:t>- в заповеднике «Шульган-Таш».</w:t>
            </w:r>
          </w:p>
        </w:tc>
      </w:tr>
      <w:tr w:rsidR="002A7FF1" w:rsidRPr="002A7FF1" w14:paraId="4B669791" w14:textId="77777777" w:rsidTr="002A7FF1">
        <w:tc>
          <w:tcPr>
            <w:tcW w:w="0" w:type="auto"/>
            <w:shd w:val="clear" w:color="auto" w:fill="auto"/>
          </w:tcPr>
          <w:p w14:paraId="3BF89B32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lastRenderedPageBreak/>
              <w:t>3 день тура</w:t>
            </w:r>
          </w:p>
        </w:tc>
      </w:tr>
      <w:tr w:rsidR="002A7FF1" w:rsidRPr="002A7FF1" w14:paraId="3E58AE0C" w14:textId="77777777" w:rsidTr="00107E2C">
        <w:trPr>
          <w:trHeight w:val="262"/>
        </w:trPr>
        <w:tc>
          <w:tcPr>
            <w:tcW w:w="0" w:type="auto"/>
            <w:shd w:val="clear" w:color="auto" w:fill="auto"/>
          </w:tcPr>
          <w:p w14:paraId="3C69B8C5" w14:textId="77777777" w:rsidR="002A7FF1" w:rsidRPr="002A7FF1" w:rsidRDefault="002A7FF1" w:rsidP="001747CE">
            <w:pPr>
              <w:rPr>
                <w:sz w:val="22"/>
                <w:szCs w:val="22"/>
              </w:rPr>
            </w:pPr>
          </w:p>
          <w:p w14:paraId="793A7E55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b/>
                <w:sz w:val="22"/>
                <w:szCs w:val="24"/>
              </w:rPr>
              <w:t xml:space="preserve">Завтрак. </w:t>
            </w:r>
            <w:r w:rsidRPr="004E4086">
              <w:rPr>
                <w:b/>
                <w:sz w:val="22"/>
                <w:szCs w:val="24"/>
                <w:u w:val="single"/>
              </w:rPr>
              <w:t xml:space="preserve">Отдых в природном парке Мурадымовское ущелье. </w:t>
            </w:r>
            <w:r w:rsidRPr="004E4086">
              <w:rPr>
                <w:sz w:val="22"/>
                <w:szCs w:val="24"/>
              </w:rPr>
              <w:t xml:space="preserve">Обзор горных хребтов. </w:t>
            </w:r>
            <w:r w:rsidRPr="004E4086">
              <w:rPr>
                <w:i/>
                <w:sz w:val="22"/>
                <w:szCs w:val="24"/>
              </w:rPr>
              <w:t xml:space="preserve">Этот уголок природы по характеру рельефа, геологическому строению, по богатству растительного и животного мира является уникальным природным памятником: Скалы, круто обрывающиеся над </w:t>
            </w:r>
            <w:r w:rsidRPr="004E4086">
              <w:rPr>
                <w:b/>
                <w:i/>
                <w:sz w:val="22"/>
                <w:szCs w:val="24"/>
              </w:rPr>
              <w:t>рекой Большой Ик</w:t>
            </w:r>
            <w:r w:rsidRPr="004E4086">
              <w:rPr>
                <w:i/>
                <w:sz w:val="22"/>
                <w:szCs w:val="24"/>
              </w:rPr>
              <w:t>, обилие пещер на этой территории притягивают путешественников. Здесь самая большая концентрация пещер на Южном Урале</w:t>
            </w:r>
          </w:p>
          <w:p w14:paraId="540D88D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По желанию возможны специальные экскурсии по пещерам природного парка (доп.плата)</w:t>
            </w:r>
          </w:p>
          <w:p w14:paraId="2647E458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Обед. Трансфер до Нугушского водохранилища.</w:t>
            </w:r>
          </w:p>
          <w:p w14:paraId="2F0FD2F2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Размещение на турбазе (2-х мест. номер с удобствами).</w:t>
            </w:r>
          </w:p>
          <w:p w14:paraId="0D1C52A0" w14:textId="77777777" w:rsidR="004E4086" w:rsidRPr="004E4086" w:rsidRDefault="004E4086" w:rsidP="004E4086">
            <w:pPr>
              <w:jc w:val="both"/>
              <w:rPr>
                <w:sz w:val="22"/>
                <w:szCs w:val="22"/>
              </w:rPr>
            </w:pPr>
            <w:r w:rsidRPr="004E4086">
              <w:rPr>
                <w:bCs/>
                <w:color w:val="222222"/>
                <w:sz w:val="20"/>
                <w:szCs w:val="20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0"/>
                <w:szCs w:val="20"/>
              </w:rPr>
              <w:t xml:space="preserve"> - 14</w:t>
            </w:r>
            <w:r w:rsidRPr="004E4086">
              <w:rPr>
                <w:b/>
                <w:sz w:val="20"/>
                <w:szCs w:val="20"/>
              </w:rPr>
              <w:t>0 км</w:t>
            </w:r>
          </w:p>
          <w:p w14:paraId="0A1AB9DB" w14:textId="129A8D42" w:rsidR="004C71EE" w:rsidRPr="002A7FF1" w:rsidRDefault="004E4086" w:rsidP="004E4086">
            <w:pPr>
              <w:jc w:val="both"/>
              <w:rPr>
                <w:sz w:val="22"/>
                <w:szCs w:val="22"/>
              </w:rPr>
            </w:pPr>
            <w:r w:rsidRPr="004E4086">
              <w:rPr>
                <w:sz w:val="20"/>
                <w:szCs w:val="20"/>
                <w:u w:val="single"/>
              </w:rPr>
              <w:t>В стоимость включено</w:t>
            </w:r>
            <w:r w:rsidRPr="004E4086">
              <w:rPr>
                <w:b/>
                <w:sz w:val="20"/>
                <w:szCs w:val="20"/>
              </w:rPr>
              <w:t>: питание-</w:t>
            </w:r>
            <w:r w:rsidRPr="004E4086">
              <w:rPr>
                <w:sz w:val="20"/>
                <w:szCs w:val="20"/>
              </w:rPr>
              <w:t xml:space="preserve"> завтрак, обед, ужин; </w:t>
            </w:r>
            <w:r w:rsidRPr="004E4086">
              <w:rPr>
                <w:b/>
                <w:sz w:val="20"/>
                <w:szCs w:val="20"/>
              </w:rPr>
              <w:t xml:space="preserve">экскурсии </w:t>
            </w:r>
            <w:r w:rsidRPr="004E4086">
              <w:rPr>
                <w:sz w:val="20"/>
                <w:szCs w:val="20"/>
              </w:rPr>
              <w:t>–входной билет на территорию природного парка;</w:t>
            </w:r>
          </w:p>
        </w:tc>
      </w:tr>
      <w:tr w:rsidR="002A7FF1" w:rsidRPr="002A7FF1" w14:paraId="588C146F" w14:textId="77777777" w:rsidTr="002A7FF1">
        <w:tc>
          <w:tcPr>
            <w:tcW w:w="0" w:type="auto"/>
            <w:shd w:val="clear" w:color="auto" w:fill="auto"/>
          </w:tcPr>
          <w:p w14:paraId="6B19D1A2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 xml:space="preserve">4 день тура </w:t>
            </w:r>
          </w:p>
        </w:tc>
      </w:tr>
      <w:tr w:rsidR="002A7FF1" w:rsidRPr="002A7FF1" w14:paraId="33150277" w14:textId="77777777" w:rsidTr="00390250">
        <w:trPr>
          <w:trHeight w:val="2190"/>
        </w:trPr>
        <w:tc>
          <w:tcPr>
            <w:tcW w:w="0" w:type="auto"/>
            <w:shd w:val="clear" w:color="auto" w:fill="auto"/>
          </w:tcPr>
          <w:p w14:paraId="5BE28F81" w14:textId="77777777" w:rsidR="002A7FF1" w:rsidRPr="002A7FF1" w:rsidRDefault="002A7FF1" w:rsidP="001747CE">
            <w:pPr>
              <w:rPr>
                <w:sz w:val="22"/>
                <w:szCs w:val="22"/>
              </w:rPr>
            </w:pPr>
          </w:p>
          <w:p w14:paraId="71D97F1C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Завтрак. Переезд в </w:t>
            </w:r>
            <w:r w:rsidRPr="004E4086">
              <w:rPr>
                <w:b/>
                <w:szCs w:val="28"/>
              </w:rPr>
              <w:t>национальный парк «Башкирия»</w:t>
            </w:r>
            <w:r w:rsidRPr="004E4086">
              <w:rPr>
                <w:szCs w:val="28"/>
              </w:rPr>
              <w:t xml:space="preserve">, расположенный на западных отрогах Южного Урала в междуречье рек Нугуш и Белая. </w:t>
            </w:r>
          </w:p>
          <w:p w14:paraId="3FEE398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Cs/>
                <w:color w:val="222222"/>
                <w:sz w:val="22"/>
                <w:szCs w:val="22"/>
              </w:rPr>
            </w:pPr>
            <w:r w:rsidRPr="004E4086">
              <w:rPr>
                <w:szCs w:val="28"/>
              </w:rPr>
              <w:t xml:space="preserve">Отдых на </w:t>
            </w:r>
            <w:r w:rsidRPr="004E4086">
              <w:rPr>
                <w:b/>
                <w:szCs w:val="28"/>
              </w:rPr>
              <w:t>Нугушском водохранилище</w:t>
            </w:r>
            <w:r w:rsidRPr="004E4086">
              <w:rPr>
                <w:szCs w:val="28"/>
              </w:rPr>
              <w:t xml:space="preserve">. </w:t>
            </w:r>
            <w:r w:rsidRPr="004E4086">
              <w:rPr>
                <w:bCs/>
                <w:color w:val="222222"/>
                <w:sz w:val="22"/>
                <w:szCs w:val="22"/>
              </w:rPr>
              <w:t>Обед.</w:t>
            </w:r>
          </w:p>
          <w:p w14:paraId="3120C5B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2"/>
              </w:rPr>
            </w:pPr>
            <w:r w:rsidRPr="004E4086">
              <w:rPr>
                <w:i/>
                <w:sz w:val="22"/>
                <w:szCs w:val="22"/>
              </w:rPr>
              <w:t xml:space="preserve">Нугушское водохранилище и расположенный по соседству национальный парк — любимейшие места отдыха в Башкирии. Водоем, часто именуемый «морем» или «озером», опоясан живописными хребтами. В непосредственной близости от гор, в окружении лесов, удивительных памятников природы Южного Урала. Рядом с Нугушским водохранилищем (на реке Нугуш) находится Юмагузинское водохранилище (на реке Белая). </w:t>
            </w:r>
          </w:p>
          <w:p w14:paraId="514E75C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Cs/>
                <w:color w:val="222222"/>
                <w:sz w:val="22"/>
                <w:szCs w:val="22"/>
              </w:rPr>
            </w:pPr>
            <w:r w:rsidRPr="004E4086">
              <w:rPr>
                <w:i/>
                <w:szCs w:val="28"/>
              </w:rPr>
              <w:t>По желанию группы возможна обзорная экскурсия на катере по Нугушскому водохранилищу (за доп.плату).</w:t>
            </w:r>
          </w:p>
          <w:p w14:paraId="4A09C4F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bCs/>
                <w:color w:val="222222"/>
                <w:sz w:val="22"/>
                <w:szCs w:val="22"/>
              </w:rPr>
              <w:t xml:space="preserve">Возвращение на турбазу. Ужин. </w:t>
            </w:r>
          </w:p>
          <w:p w14:paraId="73D4FD02" w14:textId="77777777" w:rsidR="004E4086" w:rsidRPr="004E4086" w:rsidRDefault="004E4086" w:rsidP="004E4086">
            <w:r w:rsidRPr="004E4086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E4086">
              <w:rPr>
                <w:b/>
                <w:sz w:val="22"/>
                <w:szCs w:val="22"/>
              </w:rPr>
              <w:t>25 км.</w:t>
            </w:r>
          </w:p>
          <w:p w14:paraId="4740FE23" w14:textId="77777777" w:rsidR="004C71EE" w:rsidRDefault="004E4086" w:rsidP="004E4086">
            <w:pPr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  <w:u w:val="single"/>
              </w:rPr>
              <w:t>В стоимость включено</w:t>
            </w:r>
            <w:r w:rsidRPr="004E4086">
              <w:rPr>
                <w:b/>
                <w:sz w:val="22"/>
                <w:szCs w:val="22"/>
              </w:rPr>
              <w:t>: питание-</w:t>
            </w:r>
            <w:r w:rsidRPr="004E4086">
              <w:rPr>
                <w:sz w:val="22"/>
                <w:szCs w:val="22"/>
              </w:rPr>
              <w:t xml:space="preserve"> завтрак, обед, ужин; </w:t>
            </w:r>
            <w:r w:rsidRPr="004E4086">
              <w:rPr>
                <w:b/>
                <w:sz w:val="22"/>
                <w:szCs w:val="22"/>
              </w:rPr>
              <w:t xml:space="preserve">экскурсии </w:t>
            </w:r>
            <w:r w:rsidRPr="004E4086">
              <w:rPr>
                <w:sz w:val="22"/>
                <w:szCs w:val="22"/>
              </w:rPr>
              <w:t>– входной билет на территорию национального парка;</w:t>
            </w:r>
          </w:p>
          <w:p w14:paraId="0A9FE4B1" w14:textId="4CFB1D0D" w:rsidR="004E4086" w:rsidRPr="002A7FF1" w:rsidRDefault="004E4086" w:rsidP="004E4086">
            <w:pPr>
              <w:jc w:val="both"/>
              <w:rPr>
                <w:sz w:val="22"/>
                <w:szCs w:val="22"/>
              </w:rPr>
            </w:pPr>
          </w:p>
        </w:tc>
      </w:tr>
      <w:tr w:rsidR="002A7FF1" w:rsidRPr="002A7FF1" w14:paraId="1B78D3A2" w14:textId="77777777" w:rsidTr="002A7FF1">
        <w:tc>
          <w:tcPr>
            <w:tcW w:w="0" w:type="auto"/>
            <w:shd w:val="clear" w:color="auto" w:fill="auto"/>
          </w:tcPr>
          <w:p w14:paraId="480C507E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>5 день тура</w:t>
            </w:r>
          </w:p>
        </w:tc>
      </w:tr>
      <w:tr w:rsidR="002A7FF1" w:rsidRPr="002A7FF1" w14:paraId="764D72DD" w14:textId="77777777" w:rsidTr="00F74159">
        <w:tc>
          <w:tcPr>
            <w:tcW w:w="0" w:type="auto"/>
            <w:shd w:val="clear" w:color="auto" w:fill="auto"/>
          </w:tcPr>
          <w:p w14:paraId="0DEBE9DB" w14:textId="77777777" w:rsidR="002A7FF1" w:rsidRPr="002A7FF1" w:rsidRDefault="002A7FF1" w:rsidP="001747CE">
            <w:pPr>
              <w:rPr>
                <w:sz w:val="22"/>
                <w:szCs w:val="22"/>
              </w:rPr>
            </w:pPr>
          </w:p>
          <w:p w14:paraId="70E76756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Завтрак. Переезд в с. Воскресенское. </w:t>
            </w:r>
            <w:r w:rsidRPr="004E4086">
              <w:rPr>
                <w:b/>
                <w:szCs w:val="28"/>
                <w:u w:val="single"/>
              </w:rPr>
              <w:t>Экскурсия в Воскресенскую картинную галерею.</w:t>
            </w:r>
            <w:r w:rsidRPr="004E4086">
              <w:rPr>
                <w:b/>
                <w:szCs w:val="28"/>
              </w:rPr>
              <w:t xml:space="preserve">  </w:t>
            </w:r>
            <w:r w:rsidRPr="004E4086">
              <w:rPr>
                <w:i/>
                <w:szCs w:val="28"/>
              </w:rPr>
              <w:t>Картинная галерея села Воскресенское была открыта 6 ноября 1971 года. Основатели галереи известные московские художники воспитанники Московской средней художественной школы, эвакуированные туда в 1941 году.</w:t>
            </w:r>
          </w:p>
          <w:p w14:paraId="78744C1E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Переезд до </w:t>
            </w:r>
            <w:r w:rsidRPr="004E4086">
              <w:rPr>
                <w:b/>
                <w:szCs w:val="28"/>
              </w:rPr>
              <w:t>Шиханов</w:t>
            </w:r>
            <w:r w:rsidRPr="004E4086">
              <w:rPr>
                <w:szCs w:val="28"/>
              </w:rPr>
              <w:t>.  Размещение в гостинице (2-х местный номер с удобствами). Обед.</w:t>
            </w:r>
          </w:p>
          <w:p w14:paraId="20992119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Пешеходная прогулка на одну из гор (5-7 км). </w:t>
            </w:r>
          </w:p>
          <w:p w14:paraId="2D977BD9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color w:val="081C28"/>
                <w:szCs w:val="24"/>
              </w:rPr>
              <w:t>Горы Шиханы — высокий скальный массив Среднего Урала. Они состоят из четырех гор-одиночек: Тора-тау, Шах-тау, Юрак-тау и Куш-тау, цепочкой вытянувшихся по правому берегу реки Белой.</w:t>
            </w:r>
          </w:p>
          <w:p w14:paraId="2776FD6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color w:val="081C28"/>
                <w:szCs w:val="24"/>
              </w:rPr>
              <w:t xml:space="preserve">Сегодня они являются уникальными памятниками природы — остатками древних </w:t>
            </w:r>
            <w:r w:rsidRPr="004E4086">
              <w:rPr>
                <w:i/>
                <w:szCs w:val="28"/>
              </w:rPr>
              <w:t>коралловых</w:t>
            </w:r>
            <w:r w:rsidRPr="004E4086">
              <w:rPr>
                <w:i/>
                <w:color w:val="081C28"/>
                <w:szCs w:val="24"/>
              </w:rPr>
              <w:t xml:space="preserve"> рифов, образовавшихся в теплом море девонского периода.</w:t>
            </w:r>
            <w:r w:rsidRPr="004E4086">
              <w:rPr>
                <w:i/>
                <w:szCs w:val="28"/>
              </w:rPr>
              <w:t xml:space="preserve"> До сих пор в скоплениях окаменелостей там можно найти кораллы, губки, иглокожих и водоросли, которым около 300 миллионов лет.</w:t>
            </w:r>
          </w:p>
          <w:p w14:paraId="1AE48D39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szCs w:val="28"/>
              </w:rPr>
              <w:t>Ужин.</w:t>
            </w:r>
          </w:p>
          <w:p w14:paraId="4D0A82A5" w14:textId="77777777" w:rsidR="004E4086" w:rsidRPr="004E4086" w:rsidRDefault="004E4086" w:rsidP="004E4086">
            <w:r w:rsidRPr="004E4086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  <w:szCs w:val="22"/>
              </w:rPr>
              <w:t xml:space="preserve"> -</w:t>
            </w:r>
            <w:r w:rsidRPr="004E4086">
              <w:rPr>
                <w:b/>
                <w:sz w:val="22"/>
                <w:szCs w:val="22"/>
              </w:rPr>
              <w:t>150 км.</w:t>
            </w:r>
          </w:p>
          <w:p w14:paraId="0FCAE8B0" w14:textId="2742E3F6" w:rsidR="004C71EE" w:rsidRPr="002A7FF1" w:rsidRDefault="004E4086" w:rsidP="004E4086">
            <w:pPr>
              <w:pStyle w:val="1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4E4086">
              <w:rPr>
                <w:sz w:val="22"/>
                <w:szCs w:val="22"/>
                <w:u w:val="single"/>
              </w:rPr>
              <w:t>В стоимость включено</w:t>
            </w:r>
            <w:r w:rsidRPr="004E4086">
              <w:rPr>
                <w:b/>
                <w:sz w:val="22"/>
                <w:szCs w:val="22"/>
              </w:rPr>
              <w:t>: питание-</w:t>
            </w:r>
            <w:r w:rsidRPr="004E4086">
              <w:rPr>
                <w:sz w:val="22"/>
                <w:szCs w:val="22"/>
              </w:rPr>
              <w:t xml:space="preserve"> завтрак, обед, ужин; </w:t>
            </w:r>
            <w:r w:rsidRPr="004E4086">
              <w:rPr>
                <w:b/>
                <w:color w:val="auto"/>
                <w:sz w:val="22"/>
                <w:szCs w:val="22"/>
              </w:rPr>
              <w:t xml:space="preserve">экскурсии </w:t>
            </w:r>
            <w:r w:rsidRPr="004E4086">
              <w:rPr>
                <w:color w:val="auto"/>
                <w:sz w:val="22"/>
                <w:szCs w:val="22"/>
              </w:rPr>
              <w:t>–Воскресенская картинная галерея.</w:t>
            </w:r>
          </w:p>
        </w:tc>
      </w:tr>
      <w:tr w:rsidR="002A7FF1" w:rsidRPr="002A7FF1" w14:paraId="6F3C0CF3" w14:textId="77777777" w:rsidTr="002A7FF1">
        <w:tc>
          <w:tcPr>
            <w:tcW w:w="0" w:type="auto"/>
            <w:shd w:val="clear" w:color="auto" w:fill="auto"/>
          </w:tcPr>
          <w:p w14:paraId="143C7AB4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lastRenderedPageBreak/>
              <w:t>6 день тура</w:t>
            </w:r>
          </w:p>
        </w:tc>
      </w:tr>
      <w:tr w:rsidR="002A7FF1" w:rsidRPr="002A7FF1" w14:paraId="358F23B8" w14:textId="77777777" w:rsidTr="00E709B3">
        <w:tc>
          <w:tcPr>
            <w:tcW w:w="0" w:type="auto"/>
            <w:shd w:val="clear" w:color="auto" w:fill="auto"/>
          </w:tcPr>
          <w:p w14:paraId="3D0C255E" w14:textId="77777777" w:rsidR="004C71EE" w:rsidRDefault="004C71EE" w:rsidP="004C71EE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66A21C43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Завтрак. Переезд в Гафурийский район (50км). </w:t>
            </w:r>
          </w:p>
          <w:p w14:paraId="742335C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b/>
                <w:szCs w:val="28"/>
              </w:rPr>
              <w:t xml:space="preserve">Обзорная экскурсия на курорте Красноусольский, </w:t>
            </w:r>
            <w:r w:rsidRPr="004E4086">
              <w:rPr>
                <w:szCs w:val="28"/>
              </w:rPr>
              <w:t>в том числе</w:t>
            </w:r>
            <w:r w:rsidRPr="004E4086">
              <w:rPr>
                <w:b/>
                <w:szCs w:val="28"/>
              </w:rPr>
              <w:t xml:space="preserve"> </w:t>
            </w:r>
            <w:r w:rsidRPr="004E4086">
              <w:rPr>
                <w:b/>
                <w:i/>
                <w:szCs w:val="28"/>
              </w:rPr>
              <w:t>Табынская часовня, место явления св. иконы Табынской Божией матери; Святые источники</w:t>
            </w:r>
            <w:r w:rsidRPr="004E4086">
              <w:rPr>
                <w:szCs w:val="28"/>
              </w:rPr>
              <w:t xml:space="preserve"> (минеральная и целебная вода).</w:t>
            </w:r>
          </w:p>
          <w:p w14:paraId="05D39C78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szCs w:val="28"/>
              </w:rPr>
              <w:t xml:space="preserve">Уникальность Красноусольского курорта в том, что здесь на площади всего в 15 га из недр земли выбивают около 250 родников минеральных вод. Каждый из них отличается по набору специфических микроэлементов и обладает неповторимым воздействием на организм человека. </w:t>
            </w:r>
          </w:p>
          <w:p w14:paraId="2226547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szCs w:val="28"/>
              </w:rPr>
              <w:t>Желающие могут искупаться в купелях.</w:t>
            </w:r>
          </w:p>
          <w:p w14:paraId="33839E98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>Обед.</w:t>
            </w:r>
          </w:p>
          <w:p w14:paraId="5B67F1A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Автобусное путешествие (150 км.) до г. Уфа. Приезд в Уфу к 18:00 (местное время) в аэропорт г. Уфа. </w:t>
            </w:r>
          </w:p>
          <w:p w14:paraId="3DAD811C" w14:textId="77777777" w:rsidR="004E4086" w:rsidRPr="004E4086" w:rsidRDefault="004E4086" w:rsidP="004E4086">
            <w:r w:rsidRPr="004E4086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E4086">
              <w:rPr>
                <w:b/>
                <w:sz w:val="22"/>
                <w:szCs w:val="22"/>
              </w:rPr>
              <w:t>200 км.</w:t>
            </w:r>
          </w:p>
          <w:p w14:paraId="54CC1D5C" w14:textId="443EDDEC" w:rsidR="004C71EE" w:rsidRPr="004C71EE" w:rsidRDefault="004E4086" w:rsidP="004E4086">
            <w:pPr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  <w:u w:val="single"/>
              </w:rPr>
              <w:t>В стоимость включено</w:t>
            </w:r>
            <w:r w:rsidRPr="004E4086">
              <w:rPr>
                <w:b/>
                <w:sz w:val="22"/>
                <w:szCs w:val="22"/>
              </w:rPr>
              <w:t>: питание-</w:t>
            </w:r>
            <w:r w:rsidRPr="004E4086">
              <w:rPr>
                <w:sz w:val="22"/>
                <w:szCs w:val="22"/>
              </w:rPr>
              <w:t xml:space="preserve"> завтрак, обед; </w:t>
            </w:r>
            <w:r w:rsidRPr="004E4086">
              <w:rPr>
                <w:b/>
                <w:sz w:val="22"/>
                <w:szCs w:val="22"/>
              </w:rPr>
              <w:t xml:space="preserve">экскурсии </w:t>
            </w:r>
            <w:r w:rsidRPr="004E4086">
              <w:rPr>
                <w:sz w:val="22"/>
                <w:szCs w:val="22"/>
              </w:rPr>
              <w:t>–на курорте Красноусольский;</w:t>
            </w:r>
          </w:p>
        </w:tc>
      </w:tr>
    </w:tbl>
    <w:p w14:paraId="2020FE0A" w14:textId="77777777" w:rsidR="004C71EE" w:rsidRPr="004C71EE" w:rsidRDefault="004C71EE" w:rsidP="004C71EE">
      <w:pPr>
        <w:jc w:val="both"/>
        <w:rPr>
          <w:i/>
          <w:sz w:val="16"/>
          <w:szCs w:val="16"/>
        </w:rPr>
      </w:pPr>
    </w:p>
    <w:p w14:paraId="725961A7" w14:textId="2207CBC5" w:rsidR="004C71EE" w:rsidRPr="004C71EE" w:rsidRDefault="004C71EE" w:rsidP="004C71EE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C71EE">
        <w:rPr>
          <w:i/>
          <w:sz w:val="22"/>
          <w:szCs w:val="22"/>
        </w:rPr>
        <w:t xml:space="preserve">Маршрут или график движения по маршруту может быть скорректирован на месте, исходя из погодных условий, </w:t>
      </w:r>
      <w:r w:rsidRPr="004C71EE">
        <w:rPr>
          <w:bCs/>
          <w:i/>
          <w:color w:val="222222"/>
          <w:sz w:val="22"/>
          <w:szCs w:val="22"/>
        </w:rPr>
        <w:t xml:space="preserve">изменений уровня воды в горных реках, </w:t>
      </w:r>
      <w:r w:rsidRPr="004C71EE">
        <w:rPr>
          <w:i/>
          <w:sz w:val="22"/>
          <w:szCs w:val="22"/>
        </w:rPr>
        <w:t>подготовленности группы и других обстоятельств. Лицам, нуждающимся в лечении и постоянном врачебном наблюдении, путешествовать по туристским маршрутам не рекомендуется.</w:t>
      </w:r>
    </w:p>
    <w:p w14:paraId="6A044810" w14:textId="77777777" w:rsidR="004C71EE" w:rsidRPr="004C71EE" w:rsidRDefault="004C71EE" w:rsidP="004C71EE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C71EE">
        <w:rPr>
          <w:sz w:val="22"/>
          <w:szCs w:val="22"/>
        </w:rPr>
        <w:t>* Трансфер до туристской базы и обратно предоставляется строго в день заезда/отъезда в указанное по программе время.</w:t>
      </w:r>
    </w:p>
    <w:p w14:paraId="414D8C84" w14:textId="77777777" w:rsidR="004C71EE" w:rsidRPr="004C71EE" w:rsidRDefault="004C71EE" w:rsidP="004C71EE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C71EE">
        <w:rPr>
          <w:sz w:val="22"/>
          <w:szCs w:val="22"/>
        </w:rPr>
        <w:t xml:space="preserve">** Группой трансфер – перевозка туристов до/из средства размещения. Может осуществляться на транспорте туроператора, а так же путем привлечения третьих лиц (в т.ч. маршрутных такси и рейсовых автобусов). </w:t>
      </w:r>
    </w:p>
    <w:p w14:paraId="571483B6" w14:textId="77777777" w:rsidR="004C71EE" w:rsidRPr="004C71EE" w:rsidRDefault="004C71EE" w:rsidP="004C71EE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4"/>
      </w:tblGrid>
      <w:tr w:rsidR="004C71EE" w:rsidRPr="004C71EE" w14:paraId="6A3E238B" w14:textId="77777777" w:rsidTr="004C71EE">
        <w:trPr>
          <w:trHeight w:val="432"/>
        </w:trPr>
        <w:tc>
          <w:tcPr>
            <w:tcW w:w="1927" w:type="dxa"/>
            <w:shd w:val="clear" w:color="auto" w:fill="auto"/>
            <w:vAlign w:val="center"/>
          </w:tcPr>
          <w:p w14:paraId="490DBC33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Уровень сложности тура:</w:t>
            </w:r>
          </w:p>
        </w:tc>
        <w:tc>
          <w:tcPr>
            <w:tcW w:w="7644" w:type="dxa"/>
            <w:shd w:val="clear" w:color="auto" w:fill="auto"/>
          </w:tcPr>
          <w:p w14:paraId="2EF9DDA0" w14:textId="77777777" w:rsidR="004C71EE" w:rsidRPr="004C71EE" w:rsidRDefault="004C71EE" w:rsidP="004C71EE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C71EE">
              <w:rPr>
                <w:b/>
                <w:bCs/>
                <w:color w:val="333333"/>
                <w:sz w:val="22"/>
                <w:szCs w:val="22"/>
              </w:rPr>
              <w:t>Тур рассчитан на неподготовленных туристов. </w:t>
            </w:r>
          </w:p>
          <w:p w14:paraId="42B80895" w14:textId="77777777" w:rsidR="004C71EE" w:rsidRPr="004C71EE" w:rsidRDefault="004C71EE" w:rsidP="004C71EE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C71EE">
              <w:rPr>
                <w:b/>
                <w:bCs/>
                <w:color w:val="333333"/>
                <w:sz w:val="22"/>
                <w:szCs w:val="22"/>
              </w:rPr>
              <w:t xml:space="preserve">Тур не требует от участников физической нагрузки * </w:t>
            </w:r>
            <w:r w:rsidRPr="004C71EE">
              <w:rPr>
                <w:b/>
                <w:sz w:val="22"/>
                <w:szCs w:val="22"/>
              </w:rPr>
              <w:t xml:space="preserve">Рассматриваем заявки от 1 туриста. </w:t>
            </w:r>
          </w:p>
          <w:p w14:paraId="292E2495" w14:textId="77777777" w:rsidR="004C71EE" w:rsidRPr="004C71EE" w:rsidRDefault="004C71EE" w:rsidP="004C71E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71EE">
              <w:rPr>
                <w:b/>
                <w:color w:val="222222"/>
                <w:sz w:val="22"/>
                <w:szCs w:val="22"/>
              </w:rPr>
              <w:t>Для организованных групп тур может проводиться в любые даты по согласованию с туроператором.</w:t>
            </w:r>
          </w:p>
        </w:tc>
      </w:tr>
      <w:tr w:rsidR="004C71EE" w:rsidRPr="004C71EE" w14:paraId="61A04239" w14:textId="77777777" w:rsidTr="004C71EE">
        <w:trPr>
          <w:trHeight w:val="452"/>
        </w:trPr>
        <w:tc>
          <w:tcPr>
            <w:tcW w:w="1927" w:type="dxa"/>
            <w:shd w:val="clear" w:color="auto" w:fill="auto"/>
            <w:vAlign w:val="center"/>
          </w:tcPr>
          <w:p w14:paraId="6CE68D45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Размещение:</w:t>
            </w:r>
          </w:p>
          <w:p w14:paraId="63C680FB" w14:textId="77777777" w:rsidR="004C71EE" w:rsidRPr="004C71EE" w:rsidRDefault="004C71EE" w:rsidP="00C50405">
            <w:pPr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7644" w:type="dxa"/>
            <w:shd w:val="clear" w:color="auto" w:fill="auto"/>
          </w:tcPr>
          <w:p w14:paraId="514F1332" w14:textId="77777777" w:rsidR="004C71EE" w:rsidRPr="004C71EE" w:rsidRDefault="004C71EE" w:rsidP="00C50405">
            <w:pPr>
              <w:jc w:val="both"/>
              <w:outlineLvl w:val="0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В гостиницах и на турбазах. Стандартные 2-х местные номера с удобствами в номере или на блок. Возможно размещение в </w:t>
            </w:r>
            <w:r w:rsidRPr="004C71EE">
              <w:rPr>
                <w:b/>
                <w:sz w:val="22"/>
                <w:szCs w:val="22"/>
              </w:rPr>
              <w:t>одноместных номерах</w:t>
            </w:r>
            <w:r w:rsidRPr="004C71EE">
              <w:rPr>
                <w:sz w:val="22"/>
                <w:szCs w:val="22"/>
              </w:rPr>
              <w:t xml:space="preserve"> (за доп. плату);</w:t>
            </w:r>
          </w:p>
        </w:tc>
      </w:tr>
      <w:tr w:rsidR="004C71EE" w:rsidRPr="004C71EE" w14:paraId="772BB756" w14:textId="77777777" w:rsidTr="004C71EE">
        <w:trPr>
          <w:trHeight w:val="416"/>
        </w:trPr>
        <w:tc>
          <w:tcPr>
            <w:tcW w:w="1927" w:type="dxa"/>
            <w:shd w:val="clear" w:color="auto" w:fill="auto"/>
            <w:vAlign w:val="center"/>
          </w:tcPr>
          <w:p w14:paraId="5C197579" w14:textId="77777777" w:rsidR="004C71EE" w:rsidRPr="004C71EE" w:rsidRDefault="004C71EE" w:rsidP="00C50405">
            <w:pPr>
              <w:rPr>
                <w:b/>
                <w:sz w:val="22"/>
                <w:szCs w:val="22"/>
                <w:highlight w:val="green"/>
              </w:rPr>
            </w:pPr>
            <w:r w:rsidRPr="004C71EE">
              <w:rPr>
                <w:b/>
                <w:sz w:val="22"/>
                <w:szCs w:val="22"/>
              </w:rPr>
              <w:t>Питание</w:t>
            </w:r>
            <w:r w:rsidRPr="004C71EE">
              <w:rPr>
                <w:sz w:val="22"/>
                <w:szCs w:val="22"/>
              </w:rPr>
              <w:t>:</w:t>
            </w:r>
          </w:p>
        </w:tc>
        <w:tc>
          <w:tcPr>
            <w:tcW w:w="7644" w:type="dxa"/>
            <w:shd w:val="clear" w:color="auto" w:fill="auto"/>
          </w:tcPr>
          <w:p w14:paraId="57BC8AF5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Питание по программе в стационарных точках питания с элементами национальной башкирской кухни.  Маршрут проходит по природным объектам в горной, малонаселенной местности, где не так много точек питания, независимых от гостиничных или экскурсионных объектов. Поэтому в программе в большинстве мест, включено 3-х разовое питание. Запросы по специальному питанию, включая вегетарианское, требует предварительного согласования с туроператором.</w:t>
            </w:r>
          </w:p>
        </w:tc>
      </w:tr>
      <w:tr w:rsidR="004C71EE" w:rsidRPr="004C71EE" w14:paraId="1BB105BB" w14:textId="77777777" w:rsidTr="004C71EE">
        <w:tc>
          <w:tcPr>
            <w:tcW w:w="1927" w:type="dxa"/>
            <w:shd w:val="clear" w:color="auto" w:fill="auto"/>
            <w:vAlign w:val="center"/>
          </w:tcPr>
          <w:p w14:paraId="63255261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Длина маршрута</w:t>
            </w:r>
          </w:p>
        </w:tc>
        <w:tc>
          <w:tcPr>
            <w:tcW w:w="7644" w:type="dxa"/>
            <w:shd w:val="clear" w:color="auto" w:fill="auto"/>
          </w:tcPr>
          <w:p w14:paraId="29D6420F" w14:textId="77777777" w:rsidR="004C71EE" w:rsidRPr="004C71EE" w:rsidRDefault="004C71EE" w:rsidP="00C50405">
            <w:pPr>
              <w:jc w:val="both"/>
              <w:rPr>
                <w:b/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1300 км (автопереезд)</w:t>
            </w:r>
            <w:r w:rsidRPr="004C71EE">
              <w:rPr>
                <w:i/>
                <w:color w:val="222222"/>
                <w:sz w:val="22"/>
                <w:szCs w:val="22"/>
              </w:rPr>
              <w:t xml:space="preserve"> Указанные расстояния являются приблизительными.</w:t>
            </w:r>
          </w:p>
        </w:tc>
      </w:tr>
      <w:tr w:rsidR="004C71EE" w:rsidRPr="004C71EE" w14:paraId="40BDB758" w14:textId="77777777" w:rsidTr="004C71EE">
        <w:tc>
          <w:tcPr>
            <w:tcW w:w="1927" w:type="dxa"/>
            <w:shd w:val="clear" w:color="auto" w:fill="auto"/>
            <w:vAlign w:val="center"/>
          </w:tcPr>
          <w:p w14:paraId="713586F6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bCs/>
                <w:sz w:val="22"/>
                <w:szCs w:val="22"/>
              </w:rPr>
              <w:t>Включено в стоимость</w:t>
            </w:r>
            <w:r w:rsidRPr="004C71EE">
              <w:rPr>
                <w:sz w:val="22"/>
                <w:szCs w:val="22"/>
              </w:rPr>
              <w:t>:</w:t>
            </w:r>
          </w:p>
        </w:tc>
        <w:tc>
          <w:tcPr>
            <w:tcW w:w="7644" w:type="dxa"/>
            <w:shd w:val="clear" w:color="auto" w:fill="auto"/>
          </w:tcPr>
          <w:p w14:paraId="2D8775C4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Транспортное обслуживание по маршруту (автотранспорт в зависимости от размера группы), проживание в гостиницах, питание (по программе),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страховка от несчастного случая на сумму 50000 руб.;</w:t>
            </w:r>
          </w:p>
        </w:tc>
      </w:tr>
      <w:tr w:rsidR="004C71EE" w:rsidRPr="004C71EE" w14:paraId="37902E84" w14:textId="77777777" w:rsidTr="004C71EE">
        <w:tc>
          <w:tcPr>
            <w:tcW w:w="1927" w:type="dxa"/>
            <w:shd w:val="clear" w:color="auto" w:fill="auto"/>
            <w:vAlign w:val="center"/>
          </w:tcPr>
          <w:p w14:paraId="492F8E53" w14:textId="77777777" w:rsidR="004C71EE" w:rsidRPr="004C71EE" w:rsidRDefault="004C71EE" w:rsidP="00C50405">
            <w:pPr>
              <w:rPr>
                <w:b/>
                <w:bCs/>
                <w:sz w:val="22"/>
                <w:szCs w:val="22"/>
              </w:rPr>
            </w:pPr>
            <w:r w:rsidRPr="004C71EE">
              <w:rPr>
                <w:b/>
                <w:bCs/>
                <w:sz w:val="22"/>
                <w:szCs w:val="22"/>
              </w:rPr>
              <w:t>Не включено в стоимость:</w:t>
            </w:r>
          </w:p>
        </w:tc>
        <w:tc>
          <w:tcPr>
            <w:tcW w:w="7644" w:type="dxa"/>
            <w:shd w:val="clear" w:color="auto" w:fill="auto"/>
          </w:tcPr>
          <w:p w14:paraId="4073DA72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Индивидуальные трансферы (в т.ч. авиа и ж/д билеты), самостоятельное питание, дополнительные сервисы в гостиницах, спиртные напитки, поднос багажа, дополнительные экскурсии (в т.ч. активности, бани), сувениры. </w:t>
            </w:r>
          </w:p>
        </w:tc>
      </w:tr>
      <w:tr w:rsidR="004C71EE" w:rsidRPr="004C71EE" w14:paraId="424F1DC2" w14:textId="77777777" w:rsidTr="004C71EE">
        <w:tc>
          <w:tcPr>
            <w:tcW w:w="1927" w:type="dxa"/>
            <w:shd w:val="clear" w:color="auto" w:fill="auto"/>
            <w:vAlign w:val="center"/>
          </w:tcPr>
          <w:p w14:paraId="31555565" w14:textId="77777777" w:rsidR="004C71EE" w:rsidRPr="004C71EE" w:rsidRDefault="004C71EE" w:rsidP="00C50405">
            <w:pPr>
              <w:rPr>
                <w:b/>
                <w:bCs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lastRenderedPageBreak/>
              <w:t>Сопровождение группы</w:t>
            </w:r>
            <w:r w:rsidRPr="004C71EE">
              <w:rPr>
                <w:sz w:val="22"/>
                <w:szCs w:val="22"/>
              </w:rPr>
              <w:t>:</w:t>
            </w:r>
          </w:p>
        </w:tc>
        <w:tc>
          <w:tcPr>
            <w:tcW w:w="7644" w:type="dxa"/>
            <w:shd w:val="clear" w:color="auto" w:fill="auto"/>
          </w:tcPr>
          <w:p w14:paraId="31B9DC8F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для группы (до 20 человек) предусмотрен 1 сопровождающий;</w:t>
            </w:r>
          </w:p>
        </w:tc>
      </w:tr>
      <w:tr w:rsidR="004C71EE" w:rsidRPr="004C71EE" w14:paraId="6008F301" w14:textId="77777777" w:rsidTr="004C71EE">
        <w:tc>
          <w:tcPr>
            <w:tcW w:w="1927" w:type="dxa"/>
            <w:shd w:val="clear" w:color="auto" w:fill="auto"/>
            <w:vAlign w:val="center"/>
          </w:tcPr>
          <w:p w14:paraId="70358413" w14:textId="77777777" w:rsidR="004C71EE" w:rsidRPr="004C71EE" w:rsidRDefault="004C71EE" w:rsidP="00C50405">
            <w:pPr>
              <w:rPr>
                <w:b/>
                <w:bCs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Возраст туристов:</w:t>
            </w:r>
          </w:p>
        </w:tc>
        <w:tc>
          <w:tcPr>
            <w:tcW w:w="7644" w:type="dxa"/>
            <w:shd w:val="clear" w:color="auto" w:fill="auto"/>
          </w:tcPr>
          <w:p w14:paraId="5018BC9F" w14:textId="77777777" w:rsidR="004C71EE" w:rsidRPr="004C71EE" w:rsidRDefault="004C71EE" w:rsidP="00C50405">
            <w:pPr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от 14 лет и старше. На маршрут допускаются дети от 8 лет в сопровождении родителей.</w:t>
            </w:r>
          </w:p>
        </w:tc>
      </w:tr>
      <w:tr w:rsidR="004C71EE" w:rsidRPr="004C71EE" w14:paraId="294FBBCF" w14:textId="77777777" w:rsidTr="004C71EE">
        <w:tc>
          <w:tcPr>
            <w:tcW w:w="1927" w:type="dxa"/>
            <w:shd w:val="clear" w:color="auto" w:fill="auto"/>
            <w:vAlign w:val="center"/>
          </w:tcPr>
          <w:p w14:paraId="525F65FF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Список рекомендуемого личного снаряжения:</w:t>
            </w:r>
          </w:p>
          <w:p w14:paraId="30D8D269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7644" w:type="dxa"/>
            <w:shd w:val="clear" w:color="auto" w:fill="auto"/>
          </w:tcPr>
          <w:p w14:paraId="090CD9C5" w14:textId="77777777" w:rsidR="004C71EE" w:rsidRPr="004C71EE" w:rsidRDefault="004C71EE" w:rsidP="00C50405">
            <w:pPr>
              <w:ind w:firstLine="425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C71EE">
              <w:rPr>
                <w:b/>
                <w:color w:val="000000"/>
                <w:sz w:val="22"/>
                <w:szCs w:val="22"/>
              </w:rPr>
              <w:t>Что взять с собой:</w:t>
            </w:r>
            <w:r w:rsidRPr="004C71E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C71EE">
              <w:rPr>
                <w:color w:val="000000"/>
                <w:sz w:val="22"/>
                <w:szCs w:val="22"/>
              </w:rPr>
              <w:t xml:space="preserve">рюкзак/сумка, кроссовки (кеды), спортивный костюм, свитер, куртка (дождевик), головной убор (теплая шапочка и панама), купальный костюм, шерстяные и х/б носки; для горных прогулок - грязезащитная и непромокаемая одежда, 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спортивная обувь для прогулок по лесу и по горным тропам (кроссовки или хорошо держащиеся на ноге закрытые сандалии</w:t>
            </w:r>
          </w:p>
          <w:p w14:paraId="4D0B02F4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b/>
                <w:bCs/>
                <w:sz w:val="22"/>
                <w:szCs w:val="22"/>
              </w:rPr>
              <w:t>Не забудьте</w:t>
            </w:r>
            <w:r w:rsidRPr="004C71EE">
              <w:rPr>
                <w:sz w:val="22"/>
                <w:szCs w:val="22"/>
              </w:rPr>
              <w:t>: Предметы личной гигиены (зубная паста, щётка, мыло, мочалка, шампунь, расческа,</w:t>
            </w:r>
            <w:r w:rsidRPr="004C71EE">
              <w:rPr>
                <w:b/>
                <w:sz w:val="22"/>
                <w:szCs w:val="22"/>
              </w:rPr>
              <w:t xml:space="preserve"> </w:t>
            </w:r>
            <w:r w:rsidRPr="004C71EE">
              <w:rPr>
                <w:sz w:val="22"/>
                <w:szCs w:val="22"/>
              </w:rPr>
              <w:t>походное полотенце), личная аптечка, средства от укусов насекомых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 xml:space="preserve"> и от солнечных ожогов</w:t>
            </w:r>
            <w:r w:rsidRPr="004C71EE">
              <w:rPr>
                <w:sz w:val="22"/>
                <w:szCs w:val="22"/>
              </w:rPr>
              <w:t xml:space="preserve">, 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солнечные очки,</w:t>
            </w:r>
            <w:r w:rsidRPr="004C71EE">
              <w:rPr>
                <w:sz w:val="22"/>
                <w:szCs w:val="22"/>
              </w:rPr>
              <w:t xml:space="preserve"> фонарь, 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походное полотенце,</w:t>
            </w:r>
            <w:r w:rsidRPr="004C71EE">
              <w:rPr>
                <w:color w:val="333333"/>
                <w:sz w:val="22"/>
                <w:szCs w:val="22"/>
              </w:rPr>
              <w:t xml:space="preserve"> зонт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, фото/видео аппаратура (в непромокаемом чехле).</w:t>
            </w:r>
          </w:p>
          <w:p w14:paraId="3A7D20CF" w14:textId="77777777" w:rsidR="004C71EE" w:rsidRPr="004C71EE" w:rsidRDefault="004C71EE" w:rsidP="00C50405">
            <w:pPr>
              <w:ind w:firstLine="425"/>
              <w:jc w:val="both"/>
              <w:rPr>
                <w:i/>
                <w:sz w:val="22"/>
                <w:szCs w:val="22"/>
              </w:rPr>
            </w:pPr>
            <w:r w:rsidRPr="004C71EE">
              <w:rPr>
                <w:i/>
                <w:sz w:val="22"/>
                <w:szCs w:val="22"/>
              </w:rPr>
              <w:t>Для того, чтобы не испортить впечатление от отдыха, советуем внимательно отнестись к выбору обуви, так как по маршруту для знакомства с некоторыми природными объектами предполагается движение по лесным тропам.</w:t>
            </w:r>
          </w:p>
          <w:p w14:paraId="6D607AB1" w14:textId="77777777" w:rsidR="004C71EE" w:rsidRPr="004C71EE" w:rsidRDefault="004C71EE" w:rsidP="00C50405">
            <w:pPr>
              <w:jc w:val="both"/>
              <w:rPr>
                <w:sz w:val="22"/>
                <w:szCs w:val="22"/>
                <w:u w:val="single"/>
              </w:rPr>
            </w:pPr>
            <w:r w:rsidRPr="004C71EE">
              <w:rPr>
                <w:b/>
                <w:sz w:val="22"/>
                <w:szCs w:val="22"/>
              </w:rPr>
              <w:t>Необходимо</w:t>
            </w:r>
            <w:r w:rsidRPr="004C71EE">
              <w:rPr>
                <w:sz w:val="22"/>
                <w:szCs w:val="22"/>
              </w:rPr>
              <w:t xml:space="preserve"> </w:t>
            </w:r>
            <w:r w:rsidRPr="004C71EE">
              <w:rPr>
                <w:sz w:val="22"/>
                <w:szCs w:val="22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4C71EE" w:rsidRPr="004C71EE" w14:paraId="3382DB0C" w14:textId="77777777" w:rsidTr="004C71EE">
        <w:tc>
          <w:tcPr>
            <w:tcW w:w="1927" w:type="dxa"/>
            <w:shd w:val="clear" w:color="auto" w:fill="auto"/>
            <w:vAlign w:val="center"/>
          </w:tcPr>
          <w:p w14:paraId="72E4B010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rStyle w:val="zas2"/>
                <w:b/>
                <w:sz w:val="22"/>
                <w:szCs w:val="22"/>
              </w:rPr>
              <w:t>Туристам на заметку</w:t>
            </w:r>
          </w:p>
        </w:tc>
        <w:tc>
          <w:tcPr>
            <w:tcW w:w="7644" w:type="dxa"/>
            <w:shd w:val="clear" w:color="auto" w:fill="auto"/>
          </w:tcPr>
          <w:p w14:paraId="4A435B09" w14:textId="77777777" w:rsidR="004C71EE" w:rsidRPr="004C71EE" w:rsidRDefault="004C71EE" w:rsidP="00C50405">
            <w:pPr>
              <w:rPr>
                <w:rStyle w:val="zas2"/>
                <w:sz w:val="22"/>
                <w:szCs w:val="22"/>
              </w:rPr>
            </w:pPr>
            <w:r w:rsidRPr="004C71EE">
              <w:rPr>
                <w:rStyle w:val="zas2"/>
                <w:sz w:val="22"/>
                <w:szCs w:val="22"/>
              </w:rPr>
              <w:t xml:space="preserve">Май: Среднедневная температура  +10+15 выше нуля, ночью средняя температура + 0 +8 градусов </w:t>
            </w:r>
          </w:p>
          <w:p w14:paraId="1508409D" w14:textId="77777777" w:rsidR="004C71EE" w:rsidRPr="004C71EE" w:rsidRDefault="004C71EE" w:rsidP="00C50405">
            <w:pPr>
              <w:rPr>
                <w:rStyle w:val="zas2"/>
                <w:sz w:val="22"/>
                <w:szCs w:val="22"/>
              </w:rPr>
            </w:pPr>
            <w:r w:rsidRPr="004C71EE">
              <w:rPr>
                <w:rStyle w:val="zas2"/>
                <w:sz w:val="22"/>
                <w:szCs w:val="22"/>
              </w:rPr>
              <w:t xml:space="preserve">Лето: Средняя дневная температура +20+25 °С, ночью средняя температура + 12 +15 градусов. </w:t>
            </w:r>
          </w:p>
          <w:p w14:paraId="78A3806D" w14:textId="77777777" w:rsidR="004C71EE" w:rsidRPr="004C71EE" w:rsidRDefault="004C71EE" w:rsidP="00C50405">
            <w:pPr>
              <w:rPr>
                <w:sz w:val="22"/>
                <w:szCs w:val="22"/>
              </w:rPr>
            </w:pPr>
            <w:r w:rsidRPr="004C71EE">
              <w:rPr>
                <w:rStyle w:val="zas2"/>
                <w:sz w:val="22"/>
                <w:szCs w:val="22"/>
              </w:rPr>
              <w:t>После 15 августа наступает похолодание.</w:t>
            </w:r>
          </w:p>
        </w:tc>
      </w:tr>
      <w:tr w:rsidR="004C71EE" w:rsidRPr="004C71EE" w14:paraId="6E98AE4A" w14:textId="77777777" w:rsidTr="004C71EE">
        <w:trPr>
          <w:trHeight w:val="1475"/>
        </w:trPr>
        <w:tc>
          <w:tcPr>
            <w:tcW w:w="1927" w:type="dxa"/>
            <w:shd w:val="clear" w:color="auto" w:fill="auto"/>
            <w:vAlign w:val="center"/>
          </w:tcPr>
          <w:p w14:paraId="60E4470F" w14:textId="77777777" w:rsidR="004C71EE" w:rsidRPr="004C71EE" w:rsidRDefault="004C71EE" w:rsidP="00C504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Как добраться до Уфы</w:t>
            </w:r>
            <w:r w:rsidRPr="004C71EE">
              <w:rPr>
                <w:sz w:val="22"/>
                <w:szCs w:val="22"/>
              </w:rPr>
              <w:t>:</w:t>
            </w:r>
          </w:p>
          <w:p w14:paraId="3086E2DE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7644" w:type="dxa"/>
            <w:shd w:val="clear" w:color="auto" w:fill="auto"/>
          </w:tcPr>
          <w:p w14:paraId="41BA1F03" w14:textId="77777777" w:rsidR="004C71EE" w:rsidRPr="004C71EE" w:rsidRDefault="004C71EE" w:rsidP="00C504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Географическое положение: </w:t>
            </w:r>
            <w:r w:rsidRPr="004C71EE">
              <w:rPr>
                <w:b/>
                <w:sz w:val="22"/>
                <w:szCs w:val="22"/>
              </w:rPr>
              <w:t>рядом с г. Уфа</w:t>
            </w:r>
            <w:r w:rsidRPr="004C71EE">
              <w:rPr>
                <w:sz w:val="22"/>
                <w:szCs w:val="22"/>
              </w:rPr>
              <w:t xml:space="preserve"> (в радиусе 500 км.) находятся Самара, Казань, Ижевск, Набережные Челны, Пермь, Екатеринбург, Челябинск, Оренбург, Магнитогорск.</w:t>
            </w:r>
          </w:p>
          <w:p w14:paraId="1C44910E" w14:textId="77777777" w:rsidR="004C71EE" w:rsidRPr="004C71EE" w:rsidRDefault="004C71EE" w:rsidP="004C71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175" w:hanging="79"/>
              <w:contextualSpacing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Авиа «Москва-Уфа-Москва»: 1 час 55 мин./ от 5000 руб. </w:t>
            </w:r>
          </w:p>
          <w:p w14:paraId="0D7D8D32" w14:textId="77777777" w:rsidR="004C71EE" w:rsidRPr="004C71EE" w:rsidRDefault="004C71EE" w:rsidP="004C71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Поезда «Москва – Уфа» ежедневно отправляются с Курского и Казанского вокзалов. Время в пути -от 22 до 30 часов. Цена (плацкарт) от 1600 рублей. </w:t>
            </w:r>
          </w:p>
          <w:p w14:paraId="249E791A" w14:textId="77777777" w:rsidR="004C71EE" w:rsidRPr="004C71EE" w:rsidRDefault="004C71EE" w:rsidP="004C71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Федеральные трассы «М5» и «М7» (от Москвы 1360 км.)</w:t>
            </w:r>
          </w:p>
        </w:tc>
      </w:tr>
      <w:tr w:rsidR="004C71EE" w:rsidRPr="004C71EE" w14:paraId="4859789F" w14:textId="77777777" w:rsidTr="004C71EE">
        <w:trPr>
          <w:trHeight w:val="404"/>
        </w:trPr>
        <w:tc>
          <w:tcPr>
            <w:tcW w:w="1927" w:type="dxa"/>
            <w:shd w:val="clear" w:color="auto" w:fill="auto"/>
            <w:vAlign w:val="center"/>
          </w:tcPr>
          <w:p w14:paraId="72633089" w14:textId="77777777" w:rsidR="004C71EE" w:rsidRPr="004C71EE" w:rsidRDefault="004C71EE" w:rsidP="00C50405">
            <w:pPr>
              <w:pStyle w:val="1"/>
              <w:spacing w:before="20" w:after="20"/>
              <w:ind w:left="-57" w:right="-57"/>
              <w:rPr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Важно:</w:t>
            </w:r>
          </w:p>
        </w:tc>
        <w:tc>
          <w:tcPr>
            <w:tcW w:w="7644" w:type="dxa"/>
            <w:shd w:val="clear" w:color="auto" w:fill="auto"/>
          </w:tcPr>
          <w:p w14:paraId="6249E816" w14:textId="77777777" w:rsidR="004C71EE" w:rsidRPr="004C71EE" w:rsidRDefault="004C71EE" w:rsidP="00C50405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Необходимо прибыть на место встречи в назначенное время, в ином случае ответственность за присоединение к группе полностью ложится на туриста. Турист самостоятельно предоставляет багаж к погрузке в автотранспорт. Нормативы багажа: 80-100 л. Вес – 20 кг.</w:t>
            </w:r>
          </w:p>
        </w:tc>
      </w:tr>
    </w:tbl>
    <w:p w14:paraId="7A1AB1CC" w14:textId="77777777" w:rsidR="004C71EE" w:rsidRPr="004C71EE" w:rsidRDefault="004C71EE" w:rsidP="004C71E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D23C828" w14:textId="77777777" w:rsidR="004C71EE" w:rsidRPr="004C71EE" w:rsidRDefault="004C71EE" w:rsidP="004C71EE">
      <w:pPr>
        <w:rPr>
          <w:sz w:val="22"/>
          <w:szCs w:val="22"/>
        </w:rPr>
      </w:pPr>
    </w:p>
    <w:p w14:paraId="10C299D9" w14:textId="77777777" w:rsidR="004C71EE" w:rsidRPr="004C71EE" w:rsidRDefault="004C71EE" w:rsidP="004C71EE">
      <w:pPr>
        <w:rPr>
          <w:sz w:val="22"/>
          <w:szCs w:val="22"/>
        </w:rPr>
      </w:pPr>
    </w:p>
    <w:p w14:paraId="59BC0DF3" w14:textId="77777777" w:rsidR="002A7FF1" w:rsidRPr="004C71EE" w:rsidRDefault="002A7FF1" w:rsidP="002A7FF1">
      <w:pPr>
        <w:rPr>
          <w:sz w:val="22"/>
          <w:szCs w:val="22"/>
        </w:rPr>
      </w:pPr>
    </w:p>
    <w:p w14:paraId="1E7006C9" w14:textId="77777777" w:rsidR="002A7FF1" w:rsidRPr="004C71EE" w:rsidRDefault="002A7FF1" w:rsidP="002A7FF1">
      <w:pPr>
        <w:rPr>
          <w:sz w:val="22"/>
          <w:szCs w:val="22"/>
        </w:rPr>
      </w:pPr>
    </w:p>
    <w:p w14:paraId="4AC108E3" w14:textId="77777777" w:rsidR="002A7FF1" w:rsidRPr="004C71EE" w:rsidRDefault="002A7FF1" w:rsidP="002A7FF1">
      <w:pPr>
        <w:rPr>
          <w:sz w:val="22"/>
          <w:szCs w:val="22"/>
        </w:rPr>
      </w:pPr>
    </w:p>
    <w:p w14:paraId="6A7ECB52" w14:textId="77777777" w:rsidR="002A7FF1" w:rsidRPr="004C71EE" w:rsidRDefault="002A7FF1" w:rsidP="002A7FF1">
      <w:pPr>
        <w:rPr>
          <w:sz w:val="22"/>
          <w:szCs w:val="22"/>
        </w:rPr>
      </w:pPr>
    </w:p>
    <w:p w14:paraId="1D4B0758" w14:textId="77777777" w:rsidR="002A7FF1" w:rsidRPr="00A00B2C" w:rsidRDefault="002A7FF1" w:rsidP="002A7FF1">
      <w:pPr>
        <w:rPr>
          <w:sz w:val="20"/>
          <w:szCs w:val="20"/>
        </w:rPr>
      </w:pPr>
    </w:p>
    <w:p w14:paraId="62658CCA" w14:textId="77777777" w:rsidR="002A7FF1" w:rsidRPr="00A00B2C" w:rsidRDefault="002A7FF1" w:rsidP="002A7FF1">
      <w:pPr>
        <w:rPr>
          <w:sz w:val="20"/>
          <w:szCs w:val="20"/>
        </w:rPr>
      </w:pPr>
    </w:p>
    <w:p w14:paraId="758626AA" w14:textId="77777777" w:rsidR="00025D47" w:rsidRPr="002A7FF1" w:rsidRDefault="00025D47" w:rsidP="002A7FF1"/>
    <w:sectPr w:rsidR="00025D47" w:rsidRPr="002A7F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636A8" w14:textId="77777777" w:rsidR="00440904" w:rsidRDefault="00440904" w:rsidP="00751182">
      <w:r>
        <w:separator/>
      </w:r>
    </w:p>
  </w:endnote>
  <w:endnote w:type="continuationSeparator" w:id="0">
    <w:p w14:paraId="2F843D7D" w14:textId="77777777" w:rsidR="00440904" w:rsidRDefault="00440904" w:rsidP="0075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9D4BF" w14:textId="77777777" w:rsidR="00440904" w:rsidRDefault="00440904" w:rsidP="00751182">
      <w:r>
        <w:separator/>
      </w:r>
    </w:p>
  </w:footnote>
  <w:footnote w:type="continuationSeparator" w:id="0">
    <w:p w14:paraId="45149165" w14:textId="77777777" w:rsidR="00440904" w:rsidRDefault="00440904" w:rsidP="0075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page" w:horzAnchor="margin" w:tblpY="301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51182" w:rsidRPr="00B5200A" w14:paraId="51D9CA38" w14:textId="77777777" w:rsidTr="00D876DE">
      <w:tc>
        <w:tcPr>
          <w:tcW w:w="4677" w:type="dxa"/>
          <w:shd w:val="clear" w:color="auto" w:fill="auto"/>
        </w:tcPr>
        <w:p w14:paraId="3F60D582" w14:textId="77777777" w:rsidR="00751182" w:rsidRDefault="00751182" w:rsidP="00D876DE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AA3B9C0" wp14:editId="2619F15D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00EBC355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 xml:space="preserve">«Арт-Тревел»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14:paraId="6FB144F4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14:paraId="7EAF43DE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14:paraId="24CB915D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14:paraId="30945E0D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>WhatsApp +79910336707</w:t>
          </w:r>
        </w:p>
        <w:p w14:paraId="46E8D437" w14:textId="77777777" w:rsidR="00751182" w:rsidRPr="00B5200A" w:rsidRDefault="0000000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="00751182" w:rsidRPr="00B5200A">
              <w:rPr>
                <w:rStyle w:val="Hyperlink"/>
                <w:sz w:val="18"/>
                <w:szCs w:val="18"/>
                <w:lang w:val="en-US"/>
              </w:rPr>
              <w:t>booking@art-travel.ru</w:t>
            </w:r>
          </w:hyperlink>
        </w:p>
        <w:p w14:paraId="6D22245C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Hyperlink"/>
                <w:sz w:val="18"/>
                <w:szCs w:val="18"/>
              </w:rPr>
              <w:t>www.art-travel.ru</w:t>
            </w:r>
          </w:hyperlink>
        </w:p>
      </w:tc>
    </w:tr>
  </w:tbl>
  <w:p w14:paraId="2B2F964B" w14:textId="77777777" w:rsidR="00751182" w:rsidRDefault="00751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2D4D"/>
    <w:multiLevelType w:val="hybridMultilevel"/>
    <w:tmpl w:val="E5D6C762"/>
    <w:lvl w:ilvl="0" w:tplc="B844B6E4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0993"/>
    <w:multiLevelType w:val="hybridMultilevel"/>
    <w:tmpl w:val="DBF855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872510">
    <w:abstractNumId w:val="3"/>
  </w:num>
  <w:num w:numId="2" w16cid:durableId="2025589131">
    <w:abstractNumId w:val="2"/>
  </w:num>
  <w:num w:numId="3" w16cid:durableId="1831406780">
    <w:abstractNumId w:val="0"/>
  </w:num>
  <w:num w:numId="4" w16cid:durableId="85500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BC"/>
    <w:rsid w:val="00017684"/>
    <w:rsid w:val="00025D47"/>
    <w:rsid w:val="00057499"/>
    <w:rsid w:val="00095F56"/>
    <w:rsid w:val="000F1CBC"/>
    <w:rsid w:val="00281882"/>
    <w:rsid w:val="002A7FF1"/>
    <w:rsid w:val="0039587E"/>
    <w:rsid w:val="003E2734"/>
    <w:rsid w:val="00440904"/>
    <w:rsid w:val="004C71EE"/>
    <w:rsid w:val="004E4086"/>
    <w:rsid w:val="005F61F5"/>
    <w:rsid w:val="00627F72"/>
    <w:rsid w:val="0074206E"/>
    <w:rsid w:val="00751182"/>
    <w:rsid w:val="0078552A"/>
    <w:rsid w:val="007F184A"/>
    <w:rsid w:val="008328CC"/>
    <w:rsid w:val="00973AFC"/>
    <w:rsid w:val="00974714"/>
    <w:rsid w:val="009C250E"/>
    <w:rsid w:val="00A10C06"/>
    <w:rsid w:val="00A1666A"/>
    <w:rsid w:val="00A91C7D"/>
    <w:rsid w:val="00B07B80"/>
    <w:rsid w:val="00BB3E0A"/>
    <w:rsid w:val="00BD6350"/>
    <w:rsid w:val="00F33647"/>
    <w:rsid w:val="00FA50E8"/>
    <w:rsid w:val="00FE1148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C872"/>
  <w15:docId w15:val="{ACDDC9E2-E8E1-4DDF-BE04-9D57269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1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82"/>
  </w:style>
  <w:style w:type="paragraph" w:styleId="Footer">
    <w:name w:val="footer"/>
    <w:basedOn w:val="Normal"/>
    <w:link w:val="FooterChar"/>
    <w:unhideWhenUsed/>
    <w:rsid w:val="007511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51182"/>
  </w:style>
  <w:style w:type="character" w:styleId="Hyperlink">
    <w:name w:val="Hyperlink"/>
    <w:rsid w:val="007511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82"/>
    <w:rPr>
      <w:rFonts w:ascii="Tahoma" w:hAnsi="Tahoma" w:cs="Tahoma"/>
      <w:sz w:val="16"/>
      <w:szCs w:val="16"/>
    </w:rPr>
  </w:style>
  <w:style w:type="character" w:customStyle="1" w:styleId="zas2">
    <w:name w:val="zas2"/>
    <w:rsid w:val="00751182"/>
    <w:rPr>
      <w:color w:val="006400"/>
      <w:sz w:val="15"/>
      <w:szCs w:val="15"/>
    </w:rPr>
  </w:style>
  <w:style w:type="paragraph" w:customStyle="1" w:styleId="1">
    <w:name w:val="Обычный1"/>
    <w:uiPriority w:val="99"/>
    <w:rsid w:val="0075118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C7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71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C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1%80%D1%82%D0%BD%D0%B8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16</cp:revision>
  <dcterms:created xsi:type="dcterms:W3CDTF">2022-08-03T15:34:00Z</dcterms:created>
  <dcterms:modified xsi:type="dcterms:W3CDTF">2024-04-02T15:55:00Z</dcterms:modified>
</cp:coreProperties>
</file>