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Spec="center" w:tblpY="721"/>
        <w:tblW w:w="10065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70195B" w:rsidTr="00F3518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0195B" w:rsidRDefault="0070195B" w:rsidP="00F35189">
            <w:r>
              <w:rPr>
                <w:b/>
                <w:noProof/>
              </w:rPr>
              <w:drawing>
                <wp:inline distT="0" distB="0" distL="0" distR="0" wp14:anchorId="10E46D51" wp14:editId="26426663">
                  <wp:extent cx="2423160" cy="1021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02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0195B" w:rsidRPr="00D15EC0" w:rsidRDefault="0070195B" w:rsidP="00F35189">
            <w:pPr>
              <w:spacing w:line="200" w:lineRule="atLeast"/>
              <w:jc w:val="right"/>
              <w:rPr>
                <w:b/>
                <w:bCs/>
                <w:i/>
              </w:rPr>
            </w:pPr>
            <w:r w:rsidRPr="00D15EC0">
              <w:t>«Арт-</w:t>
            </w:r>
            <w:proofErr w:type="spellStart"/>
            <w:r w:rsidRPr="00D15EC0">
              <w:t>Тревел</w:t>
            </w:r>
            <w:proofErr w:type="spellEnd"/>
            <w:r w:rsidRPr="00D15EC0">
              <w:t>» - искусство путешествовать</w:t>
            </w:r>
          </w:p>
          <w:p w:rsidR="0070195B" w:rsidRPr="00D15EC0" w:rsidRDefault="0070195B" w:rsidP="00F35189">
            <w:pPr>
              <w:spacing w:line="200" w:lineRule="atLeast"/>
              <w:jc w:val="right"/>
            </w:pPr>
            <w:r w:rsidRPr="00D15EC0">
              <w:rPr>
                <w:b/>
                <w:bCs/>
                <w:i/>
              </w:rPr>
              <w:t xml:space="preserve">реестр туроператора </w:t>
            </w:r>
            <w:r w:rsidRPr="00D15EC0">
              <w:rPr>
                <w:b/>
                <w:i/>
              </w:rPr>
              <w:t>РТО 017358</w:t>
            </w:r>
          </w:p>
          <w:p w:rsidR="0070195B" w:rsidRPr="00D15EC0" w:rsidRDefault="0070195B" w:rsidP="00F35189">
            <w:pPr>
              <w:spacing w:line="200" w:lineRule="atLeast"/>
              <w:jc w:val="right"/>
            </w:pPr>
            <w:r w:rsidRPr="00D15EC0">
              <w:t>СПб, Банковский пер. д.3, оф. № 1.2</w:t>
            </w:r>
          </w:p>
          <w:p w:rsidR="0070195B" w:rsidRPr="00D15EC0" w:rsidRDefault="0070195B" w:rsidP="00F35189">
            <w:pPr>
              <w:spacing w:line="200" w:lineRule="atLeast"/>
              <w:jc w:val="right"/>
            </w:pPr>
            <w:r w:rsidRPr="00D15EC0">
              <w:t>тел.  360-06-50</w:t>
            </w:r>
            <w:r>
              <w:t>, +79910336707</w:t>
            </w:r>
          </w:p>
          <w:p w:rsidR="0070195B" w:rsidRPr="00D15EC0" w:rsidRDefault="007C3576" w:rsidP="00F35189">
            <w:pPr>
              <w:spacing w:line="200" w:lineRule="atLeast"/>
              <w:jc w:val="right"/>
              <w:rPr>
                <w:b/>
                <w:bCs/>
              </w:rPr>
            </w:pPr>
            <w:hyperlink r:id="rId7" w:history="1">
              <w:r w:rsidR="0070195B">
                <w:rPr>
                  <w:rStyle w:val="a3"/>
                  <w:lang w:val="en-US"/>
                </w:rPr>
                <w:t>booking</w:t>
              </w:r>
              <w:r w:rsidR="0070195B">
                <w:rPr>
                  <w:rStyle w:val="a3"/>
                </w:rPr>
                <w:t>@art-travel.ru</w:t>
              </w:r>
            </w:hyperlink>
          </w:p>
          <w:p w:rsidR="0070195B" w:rsidRDefault="0070195B" w:rsidP="00F35189">
            <w:pPr>
              <w:jc w:val="right"/>
            </w:pPr>
            <w:r w:rsidRPr="00D15EC0">
              <w:rPr>
                <w:b/>
                <w:bCs/>
              </w:rPr>
              <w:t xml:space="preserve">     </w:t>
            </w:r>
            <w:hyperlink r:id="rId8" w:history="1">
              <w:r>
                <w:rPr>
                  <w:rStyle w:val="a3"/>
                </w:rPr>
                <w:t>www.art-travel.ru</w:t>
              </w:r>
            </w:hyperlink>
          </w:p>
        </w:tc>
      </w:tr>
    </w:tbl>
    <w:p w:rsidR="0070195B" w:rsidRDefault="0070195B" w:rsidP="0070195B">
      <w:pPr>
        <w:pStyle w:val="1"/>
        <w:rPr>
          <w:b/>
        </w:rPr>
      </w:pPr>
    </w:p>
    <w:p w:rsidR="0070195B" w:rsidRPr="0070195B" w:rsidRDefault="0070195B" w:rsidP="0070195B">
      <w:pPr>
        <w:pStyle w:val="1"/>
        <w:rPr>
          <w:b/>
          <w:color w:val="FF0000"/>
          <w:sz w:val="32"/>
          <w:szCs w:val="32"/>
        </w:rPr>
      </w:pPr>
      <w:r w:rsidRPr="0070195B">
        <w:rPr>
          <w:b/>
          <w:color w:val="FF0000"/>
          <w:sz w:val="32"/>
          <w:szCs w:val="32"/>
        </w:rPr>
        <w:t xml:space="preserve">ЭКСКУРСИОННЫЙ ТУР «СНЕЖНОЕ ОЖЕРЕЛЬЕ САЯН» </w:t>
      </w:r>
    </w:p>
    <w:p w:rsidR="0070195B" w:rsidRDefault="0070195B" w:rsidP="0070195B">
      <w:pPr>
        <w:pStyle w:val="1"/>
        <w:rPr>
          <w:sz w:val="22"/>
        </w:rPr>
      </w:pPr>
      <w:r>
        <w:rPr>
          <w:sz w:val="22"/>
        </w:rPr>
        <w:t>(7 дней/6 ночей, период ноябрь-апрель)</w:t>
      </w:r>
    </w:p>
    <w:p w:rsidR="0070195B" w:rsidRDefault="0070195B" w:rsidP="0070195B">
      <w:pPr>
        <w:jc w:val="both"/>
        <w:outlineLvl w:val="0"/>
        <w:rPr>
          <w:b/>
          <w:sz w:val="24"/>
          <w:szCs w:val="24"/>
        </w:rPr>
      </w:pPr>
    </w:p>
    <w:p w:rsidR="0070195B" w:rsidRDefault="0070195B" w:rsidP="007019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Даты сборных туров на 2022 год:</w:t>
      </w:r>
    </w:p>
    <w:p w:rsidR="0070195B" w:rsidRDefault="0070195B" w:rsidP="0070195B">
      <w:pPr>
        <w:tabs>
          <w:tab w:val="left" w:pos="2676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20.02.2022–26.02.2022</w:t>
      </w:r>
    </w:p>
    <w:p w:rsidR="0070195B" w:rsidRDefault="007C3576" w:rsidP="0070195B">
      <w:pPr>
        <w:jc w:val="center"/>
        <w:outlineLvl w:val="0"/>
        <w:rPr>
          <w:sz w:val="24"/>
          <w:szCs w:val="24"/>
        </w:rPr>
      </w:pPr>
      <w:r w:rsidRPr="0070195B">
        <w:rPr>
          <w:sz w:val="24"/>
          <w:szCs w:val="24"/>
        </w:rPr>
        <w:t>Количество туристов в группе: мин. 6 чел</w:t>
      </w:r>
    </w:p>
    <w:p w:rsidR="007C3576" w:rsidRDefault="007C3576" w:rsidP="0070195B">
      <w:pPr>
        <w:jc w:val="center"/>
        <w:outlineLvl w:val="0"/>
        <w:rPr>
          <w:sz w:val="24"/>
          <w:szCs w:val="24"/>
        </w:rPr>
      </w:pPr>
    </w:p>
    <w:p w:rsidR="0070195B" w:rsidRPr="0070195B" w:rsidRDefault="0070195B" w:rsidP="0070195B">
      <w:pPr>
        <w:jc w:val="both"/>
        <w:outlineLvl w:val="0"/>
        <w:rPr>
          <w:sz w:val="24"/>
          <w:szCs w:val="24"/>
        </w:rPr>
      </w:pPr>
      <w:r w:rsidRPr="0070195B">
        <w:rPr>
          <w:sz w:val="24"/>
          <w:szCs w:val="24"/>
        </w:rPr>
        <w:t>КОРОТКО О МАРШРУТЕ</w:t>
      </w:r>
      <w:r>
        <w:rPr>
          <w:sz w:val="24"/>
          <w:szCs w:val="24"/>
        </w:rPr>
        <w:t>:</w:t>
      </w:r>
    </w:p>
    <w:p w:rsidR="0070195B" w:rsidRPr="0070195B" w:rsidRDefault="0070195B" w:rsidP="0070195B">
      <w:pPr>
        <w:jc w:val="both"/>
        <w:outlineLvl w:val="0"/>
        <w:rPr>
          <w:sz w:val="24"/>
          <w:szCs w:val="24"/>
        </w:rPr>
      </w:pPr>
      <w:r w:rsidRPr="0070195B">
        <w:rPr>
          <w:sz w:val="24"/>
          <w:szCs w:val="24"/>
        </w:rPr>
        <w:t>Километраж: 950 км на автобусе, 650 км на поезде</w:t>
      </w:r>
    </w:p>
    <w:p w:rsidR="0070195B" w:rsidRPr="0070195B" w:rsidRDefault="0070195B" w:rsidP="0070195B">
      <w:pPr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70195B">
        <w:rPr>
          <w:sz w:val="24"/>
          <w:szCs w:val="24"/>
        </w:rPr>
        <w:t>Особенности: 12+</w:t>
      </w:r>
    </w:p>
    <w:p w:rsidR="0070195B" w:rsidRPr="0070195B" w:rsidRDefault="0070195B" w:rsidP="0070195B">
      <w:pPr>
        <w:jc w:val="both"/>
        <w:outlineLvl w:val="0"/>
        <w:rPr>
          <w:sz w:val="24"/>
          <w:szCs w:val="24"/>
        </w:rPr>
      </w:pPr>
      <w:r w:rsidRPr="0070195B">
        <w:rPr>
          <w:sz w:val="24"/>
          <w:szCs w:val="24"/>
        </w:rPr>
        <w:t>Уровень подготовки: не требует специальной физической подготовки</w:t>
      </w:r>
    </w:p>
    <w:p w:rsidR="0070195B" w:rsidRDefault="0070195B" w:rsidP="0070195B">
      <w:pPr>
        <w:jc w:val="both"/>
        <w:outlineLvl w:val="0"/>
        <w:rPr>
          <w:sz w:val="24"/>
          <w:szCs w:val="24"/>
        </w:rPr>
      </w:pPr>
    </w:p>
    <w:p w:rsidR="0070195B" w:rsidRDefault="0070195B" w:rsidP="0070195B">
      <w:pPr>
        <w:jc w:val="both"/>
        <w:outlineLvl w:val="0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6267"/>
        <w:gridCol w:w="3069"/>
      </w:tblGrid>
      <w:tr w:rsidR="0070195B" w:rsidTr="0070195B">
        <w:trPr>
          <w:trHeight w:val="1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70195B" w:rsidRDefault="0070195B">
            <w:pPr>
              <w:pStyle w:val="a5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Красноярск</w:t>
            </w:r>
          </w:p>
        </w:tc>
      </w:tr>
      <w:tr w:rsidR="0070195B" w:rsidRPr="0070195B" w:rsidTr="0070195B">
        <w:trPr>
          <w:trHeight w:val="505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День 1</w:t>
            </w:r>
          </w:p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proofErr w:type="spellStart"/>
            <w:r w:rsidRPr="0070195B">
              <w:rPr>
                <w:i/>
                <w:sz w:val="24"/>
                <w:szCs w:val="24"/>
                <w:lang w:eastAsia="ja-JP"/>
              </w:rPr>
              <w:t>Воскр</w:t>
            </w:r>
            <w:proofErr w:type="spellEnd"/>
          </w:p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>
            <w:pPr>
              <w:pStyle w:val="a4"/>
              <w:spacing w:before="0" w:beforeAutospacing="0" w:after="0" w:afterAutospacing="0"/>
              <w:jc w:val="both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Прибытие в </w:t>
            </w:r>
            <w:hyperlink r:id="rId9" w:tgtFrame="_blank" w:history="1">
              <w:r w:rsidRPr="0070195B">
                <w:rPr>
                  <w:rStyle w:val="a3"/>
                  <w:lang w:eastAsia="ja-JP"/>
                </w:rPr>
                <w:t xml:space="preserve">Красноярск </w:t>
              </w:r>
            </w:hyperlink>
            <w:r w:rsidRPr="0070195B">
              <w:rPr>
                <w:lang w:eastAsia="ja-JP"/>
              </w:rPr>
              <w:t>самостоятельно.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jc w:val="both"/>
              <w:rPr>
                <w:lang w:eastAsia="ja-JP"/>
              </w:rPr>
            </w:pPr>
            <w:r w:rsidRPr="0070195B">
              <w:rPr>
                <w:lang w:eastAsia="ja-JP"/>
              </w:rPr>
              <w:t>С 07:00 возможно размещение в гостинице «Ермак»*** (ул. Сурикаова,13), отдых, завтрак, (в ресторане или с подачей в номер).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jc w:val="both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В 13:00 Встреча с гидом в фойе гостиницы, обед, выезд на экскурсию в </w:t>
            </w:r>
            <w:hyperlink r:id="rId10" w:anchor="%D0%9A%D1%80%D0%B0%D1%81%D0%BD%D0%BE%D1%8F%D1%80%D1%81%D0%BA%D0%B8%D0%B9%20%D0%BA%D1%80%D0%B0%D0%B5%D0%B2%D0%BE%D0%B9%20%D0%BA%D1%80%D0%B0%D0%B5%D0%B2%D0%B5%D0%B4%D1%87%D0%B5%D1%81%D0%BA%D0%B8%D0%B9%20%D0%BC%D1%83%D0%B7%D0%B5%D0%B9" w:tgtFrame="_blank" w:history="1">
              <w:r w:rsidRPr="0070195B">
                <w:rPr>
                  <w:rStyle w:val="a3"/>
                  <w:lang w:eastAsia="ja-JP"/>
                </w:rPr>
                <w:t xml:space="preserve">Красноярский Краеведческий музей. </w:t>
              </w:r>
            </w:hyperlink>
          </w:p>
          <w:p w:rsidR="0070195B" w:rsidRPr="0070195B" w:rsidRDefault="0070195B">
            <w:pPr>
              <w:pStyle w:val="a4"/>
              <w:spacing w:before="0" w:beforeAutospacing="0" w:after="0" w:afterAutospacing="0"/>
              <w:jc w:val="both"/>
              <w:rPr>
                <w:lang w:eastAsia="ja-JP"/>
              </w:rPr>
            </w:pPr>
            <w:r w:rsidRPr="0070195B">
              <w:rPr>
                <w:lang w:eastAsia="ja-JP"/>
              </w:rPr>
              <w:t>Обзорная экскурсия по Красноярску, посещение сувенирных магазинов.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jc w:val="both"/>
              <w:rPr>
                <w:i/>
                <w:lang w:eastAsia="ja-JP"/>
              </w:rPr>
            </w:pPr>
            <w:r w:rsidRPr="0070195B">
              <w:rPr>
                <w:i/>
                <w:lang w:eastAsia="ja-JP"/>
              </w:rPr>
              <w:t xml:space="preserve">Во время обзорной экскурсии вы увидите самые интересные места города: площадь Мира с прекрасным видом на Енисей, гору Караульную, с которой город виден как на ладони. Также вы посетите </w:t>
            </w:r>
            <w:hyperlink r:id="rId11" w:anchor="%D0%A7%D0%B0%D1%81%D0%BE%D0%B2%D0%BD%D1%8F%20%D0%9F%D0%B0%D1%80%D0%B0%D1%81%D0%BA%D0%B5%D0%B2%D1%8B%20%D0%9F%D1%8F%D1%82%D0%BD%D0%B8%D1%86%D1%8B" w:tgtFrame="_blank" w:history="1">
              <w:r w:rsidRPr="0070195B">
                <w:rPr>
                  <w:rStyle w:val="a3"/>
                  <w:i/>
                  <w:lang w:eastAsia="ja-JP"/>
                </w:rPr>
                <w:t xml:space="preserve">часовню </w:t>
              </w:r>
              <w:proofErr w:type="spellStart"/>
              <w:r w:rsidRPr="0070195B">
                <w:rPr>
                  <w:rStyle w:val="a3"/>
                  <w:i/>
                  <w:lang w:eastAsia="ja-JP"/>
                </w:rPr>
                <w:t>Параскевы</w:t>
              </w:r>
              <w:proofErr w:type="spellEnd"/>
              <w:r w:rsidRPr="0070195B">
                <w:rPr>
                  <w:rStyle w:val="a3"/>
                  <w:i/>
                  <w:lang w:eastAsia="ja-JP"/>
                </w:rPr>
                <w:t xml:space="preserve"> Пятницы </w:t>
              </w:r>
            </w:hyperlink>
            <w:r w:rsidRPr="0070195B">
              <w:rPr>
                <w:i/>
                <w:lang w:eastAsia="ja-JP"/>
              </w:rPr>
              <w:t xml:space="preserve">- символ города Красноярска. Часовня изображена на десятирублевой банкноте. Вы проедите по старым улицам, узнаете, откуда пришли их названия, как менялся и рос Красноярск. 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jc w:val="both"/>
              <w:rPr>
                <w:i/>
                <w:lang w:eastAsia="ja-JP"/>
              </w:rPr>
            </w:pPr>
          </w:p>
          <w:p w:rsidR="0070195B" w:rsidRPr="0070195B" w:rsidRDefault="0070195B">
            <w:pPr>
              <w:pStyle w:val="a4"/>
              <w:spacing w:before="0" w:beforeAutospacing="0" w:after="0" w:afterAutospacing="0"/>
              <w:jc w:val="both"/>
              <w:rPr>
                <w:lang w:eastAsia="ja-JP"/>
              </w:rPr>
            </w:pPr>
            <w:r w:rsidRPr="0070195B">
              <w:rPr>
                <w:lang w:eastAsia="ja-JP"/>
              </w:rPr>
              <w:t>Самостоятельные прогулки по городу.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jc w:val="both"/>
              <w:rPr>
                <w:i/>
                <w:lang w:eastAsia="ja-JP"/>
              </w:rPr>
            </w:pPr>
            <w:r w:rsidRPr="0070195B">
              <w:rPr>
                <w:lang w:eastAsia="ja-JP"/>
              </w:rPr>
              <w:t xml:space="preserve">В зимнее время можно посетить Центральную городскую елку. </w:t>
            </w:r>
            <w:r w:rsidRPr="0070195B">
              <w:rPr>
                <w:i/>
                <w:lang w:eastAsia="ja-JP"/>
              </w:rPr>
              <w:t>На специально построенных для горожан и гостей города площадках можно покататься на горках, каретах и упряжках, посмотреть красивейшие ледяные скульптуры, поводить хороводы, встретить сибирского Деда Мороза и Снегурочку.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jc w:val="both"/>
              <w:rPr>
                <w:lang w:eastAsia="ja-JP"/>
              </w:rPr>
            </w:pPr>
          </w:p>
          <w:p w:rsidR="0070195B" w:rsidRPr="0070195B" w:rsidRDefault="0070195B">
            <w:pPr>
              <w:pStyle w:val="a4"/>
              <w:spacing w:before="0" w:beforeAutospacing="0" w:after="0" w:afterAutospacing="0"/>
              <w:jc w:val="both"/>
              <w:rPr>
                <w:lang w:eastAsia="ja-JP"/>
              </w:rPr>
            </w:pPr>
            <w:r w:rsidRPr="0070195B">
              <w:rPr>
                <w:lang w:eastAsia="ja-JP"/>
              </w:rPr>
              <w:t>К 19:00 возвращение в гостиницу. Ужин самостоятельно.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jc w:val="both"/>
              <w:rPr>
                <w:lang w:eastAsia="ja-JP"/>
              </w:rPr>
            </w:pP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* Размещение в гостинице «Ермак»***, завтрак, обед </w:t>
            </w:r>
            <w:r w:rsidRPr="0070195B">
              <w:rPr>
                <w:lang w:eastAsia="ja-JP"/>
              </w:rPr>
              <w:br/>
              <w:t>Километраж дня: около 20 км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5B" w:rsidRPr="0070195B" w:rsidRDefault="0070195B">
            <w:pPr>
              <w:jc w:val="both"/>
              <w:rPr>
                <w:sz w:val="24"/>
                <w:szCs w:val="24"/>
                <w:u w:val="single"/>
                <w:lang w:eastAsia="ja-JP"/>
              </w:rPr>
            </w:pPr>
            <w:r w:rsidRPr="0070195B">
              <w:rPr>
                <w:i/>
                <w:sz w:val="24"/>
                <w:szCs w:val="24"/>
                <w:u w:val="single"/>
                <w:lang w:eastAsia="ja-JP"/>
              </w:rPr>
              <w:t>Дополнительно оплачиваемые услуги:</w:t>
            </w:r>
            <w:r w:rsidRPr="0070195B">
              <w:rPr>
                <w:sz w:val="24"/>
                <w:szCs w:val="24"/>
                <w:u w:val="single"/>
                <w:lang w:eastAsia="ja-JP"/>
              </w:rPr>
              <w:t xml:space="preserve"> </w:t>
            </w:r>
          </w:p>
          <w:p w:rsidR="0070195B" w:rsidRPr="0070195B" w:rsidRDefault="0070195B">
            <w:pPr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Ужин</w:t>
            </w:r>
          </w:p>
          <w:p w:rsidR="0070195B" w:rsidRPr="0070195B" w:rsidRDefault="0070195B">
            <w:pPr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Сувениры</w:t>
            </w:r>
          </w:p>
        </w:tc>
      </w:tr>
      <w:tr w:rsidR="0070195B" w:rsidRPr="0070195B" w:rsidTr="0070195B">
        <w:trPr>
          <w:trHeight w:val="2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70195B" w:rsidRPr="0070195B" w:rsidRDefault="0070195B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70195B">
              <w:rPr>
                <w:b/>
                <w:sz w:val="24"/>
                <w:szCs w:val="24"/>
                <w:lang w:eastAsia="ja-JP"/>
              </w:rPr>
              <w:t>Заповедник «Столбы»</w:t>
            </w:r>
          </w:p>
        </w:tc>
      </w:tr>
      <w:tr w:rsidR="0070195B" w:rsidRPr="0070195B" w:rsidTr="0070195B">
        <w:trPr>
          <w:trHeight w:val="27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День 2</w:t>
            </w:r>
          </w:p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proofErr w:type="spellStart"/>
            <w:r w:rsidRPr="0070195B">
              <w:rPr>
                <w:i/>
                <w:sz w:val="24"/>
                <w:szCs w:val="24"/>
                <w:lang w:eastAsia="ja-JP"/>
              </w:rPr>
              <w:t>Понед</w:t>
            </w:r>
            <w:proofErr w:type="spellEnd"/>
          </w:p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После завтрака выезд в </w:t>
            </w:r>
            <w:hyperlink r:id="rId12" w:anchor="%D0%A1%D1%82%D0%BE%D0%BB%D0%B1%D1%8B" w:tgtFrame="_blank" w:history="1">
              <w:r w:rsidRPr="0070195B">
                <w:rPr>
                  <w:rStyle w:val="a3"/>
                  <w:lang w:eastAsia="ja-JP"/>
                </w:rPr>
                <w:t>национальный парк «Столбы»</w:t>
              </w:r>
            </w:hyperlink>
            <w:r w:rsidRPr="0070195B">
              <w:rPr>
                <w:lang w:eastAsia="ja-JP"/>
              </w:rPr>
              <w:t xml:space="preserve">. Заезд на машине на территорию парка. Далее с помощью опытного гида-проводника вы совершите пешую прогулку </w:t>
            </w:r>
            <w:r w:rsidRPr="0070195B">
              <w:rPr>
                <w:lang w:eastAsia="ja-JP"/>
              </w:rPr>
              <w:lastRenderedPageBreak/>
              <w:t>по туристской зоне, а любители острых ощущений смогут попробовать подняться на один из Столбов.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Обед-пикник в лесной избушке </w:t>
            </w:r>
            <w:proofErr w:type="spellStart"/>
            <w:r w:rsidRPr="0070195B">
              <w:rPr>
                <w:lang w:eastAsia="ja-JP"/>
              </w:rPr>
              <w:t>столбиста</w:t>
            </w:r>
            <w:proofErr w:type="spellEnd"/>
            <w:r w:rsidRPr="0070195B">
              <w:rPr>
                <w:lang w:eastAsia="ja-JP"/>
              </w:rPr>
              <w:t>. Пеший спуск к кордону, возвращение в гостиницу. </w:t>
            </w:r>
          </w:p>
          <w:p w:rsidR="0070195B" w:rsidRPr="0070195B" w:rsidRDefault="0070195B" w:rsidP="0070195B">
            <w:pPr>
              <w:pStyle w:val="3"/>
              <w:spacing w:after="0"/>
              <w:jc w:val="both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 xml:space="preserve">Во время экскурсии по национальному парку «Столбы» вы узнаете легенды и байки </w:t>
            </w:r>
            <w:proofErr w:type="spellStart"/>
            <w:r w:rsidRPr="0070195B">
              <w:rPr>
                <w:i/>
                <w:sz w:val="24"/>
                <w:szCs w:val="24"/>
                <w:lang w:eastAsia="ja-JP"/>
              </w:rPr>
              <w:t>столбистов</w:t>
            </w:r>
            <w:proofErr w:type="spellEnd"/>
            <w:r w:rsidRPr="0070195B">
              <w:rPr>
                <w:i/>
                <w:sz w:val="24"/>
                <w:szCs w:val="24"/>
                <w:lang w:eastAsia="ja-JP"/>
              </w:rPr>
              <w:t>. Облик каждой скалы настолько неповторим и уникален, что практически все столбы имеют свои имена – Дед, Первый Столб, Перья (самые, пожалуй, знаменитые скалы Столбов). Туристско-экскурсионный район Столбов составляет почти полторы тысячи гектаров.</w:t>
            </w:r>
            <w:r w:rsidRPr="0070195B">
              <w:rPr>
                <w:i/>
                <w:snapToGrid w:val="0"/>
                <w:sz w:val="24"/>
                <w:szCs w:val="24"/>
                <w:lang w:eastAsia="ja-JP"/>
              </w:rPr>
              <w:t xml:space="preserve"> «Столбы» - это удивительное место, где находится уникальная коллекция природных скал. Миллионы лет дожди и ветры высекали из дикого камня эти исполинские скульптуры. Ощущением вечности и первозданности веет от каменных изваяний, возвышающихся в тайге, - высота некоторых скал достигает 100 метров.</w:t>
            </w:r>
            <w:r w:rsidRPr="0070195B">
              <w:rPr>
                <w:i/>
                <w:sz w:val="24"/>
                <w:szCs w:val="24"/>
                <w:lang w:eastAsia="ja-JP"/>
              </w:rPr>
              <w:t xml:space="preserve"> 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* Размещение в гостинице «Ермак»***, завтрак, обед </w:t>
            </w:r>
            <w:r w:rsidRPr="0070195B">
              <w:rPr>
                <w:lang w:eastAsia="ja-JP"/>
              </w:rPr>
              <w:br/>
              <w:t>Километраж дня: 27 км авто, 10 км пешком</w:t>
            </w:r>
          </w:p>
          <w:p w:rsidR="0070195B" w:rsidRPr="0070195B" w:rsidRDefault="0070195B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5B" w:rsidRPr="0070195B" w:rsidRDefault="0070195B">
            <w:pPr>
              <w:pStyle w:val="3"/>
              <w:spacing w:after="0"/>
              <w:jc w:val="both"/>
              <w:rPr>
                <w:i/>
                <w:sz w:val="24"/>
                <w:szCs w:val="24"/>
                <w:u w:val="single"/>
                <w:lang w:eastAsia="ja-JP"/>
              </w:rPr>
            </w:pPr>
            <w:r w:rsidRPr="0070195B">
              <w:rPr>
                <w:i/>
                <w:sz w:val="24"/>
                <w:szCs w:val="24"/>
                <w:u w:val="single"/>
                <w:lang w:eastAsia="ja-JP"/>
              </w:rPr>
              <w:lastRenderedPageBreak/>
              <w:t>Дополнительно оплачиваемые услуги: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Ужин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lastRenderedPageBreak/>
              <w:t xml:space="preserve">Посещение бани или </w:t>
            </w:r>
            <w:proofErr w:type="spellStart"/>
            <w:r w:rsidRPr="0070195B">
              <w:rPr>
                <w:sz w:val="24"/>
                <w:szCs w:val="24"/>
                <w:lang w:eastAsia="ja-JP"/>
              </w:rPr>
              <w:t>спа</w:t>
            </w:r>
            <w:proofErr w:type="spellEnd"/>
            <w:r w:rsidRPr="0070195B">
              <w:rPr>
                <w:sz w:val="24"/>
                <w:szCs w:val="24"/>
                <w:lang w:eastAsia="ja-JP"/>
              </w:rPr>
              <w:t>-центра</w:t>
            </w:r>
          </w:p>
        </w:tc>
      </w:tr>
      <w:tr w:rsidR="0070195B" w:rsidRPr="0070195B" w:rsidTr="0070195B">
        <w:trPr>
          <w:trHeight w:val="2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70195B" w:rsidRPr="0070195B" w:rsidRDefault="0070195B">
            <w:pPr>
              <w:pStyle w:val="3"/>
              <w:spacing w:after="0"/>
              <w:jc w:val="center"/>
              <w:rPr>
                <w:b/>
                <w:sz w:val="24"/>
                <w:szCs w:val="24"/>
                <w:lang w:eastAsia="ja-JP"/>
              </w:rPr>
            </w:pPr>
            <w:r w:rsidRPr="0070195B">
              <w:rPr>
                <w:b/>
                <w:sz w:val="24"/>
                <w:szCs w:val="24"/>
                <w:lang w:eastAsia="ja-JP"/>
              </w:rPr>
              <w:lastRenderedPageBreak/>
              <w:t>Горнолыжный комплекс «Бобровый лог»</w:t>
            </w:r>
          </w:p>
        </w:tc>
      </w:tr>
      <w:tr w:rsidR="0070195B" w:rsidRPr="0070195B" w:rsidTr="0070195B">
        <w:trPr>
          <w:trHeight w:val="27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День 3</w:t>
            </w:r>
          </w:p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Вторник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Завтрак в гостинице. </w:t>
            </w:r>
            <w:r w:rsidRPr="0070195B">
              <w:rPr>
                <w:lang w:eastAsia="ja-JP"/>
              </w:rPr>
              <w:br/>
              <w:t>До 12:00 выселение из номеров.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Выезд в </w:t>
            </w:r>
            <w:hyperlink r:id="rId13" w:anchor="%D0%91%D0%BE%D0%B1%D1%80%D0%BE%D0%B2%D1%8B%D0%B9%20%D0%BB%D0%BE%D0%B3" w:tgtFrame="_blank" w:history="1">
              <w:proofErr w:type="spellStart"/>
              <w:r w:rsidRPr="0070195B">
                <w:rPr>
                  <w:rStyle w:val="a3"/>
                  <w:lang w:eastAsia="ja-JP"/>
                </w:rPr>
                <w:t>фанпарк</w:t>
              </w:r>
              <w:proofErr w:type="spellEnd"/>
              <w:r w:rsidRPr="0070195B">
                <w:rPr>
                  <w:rStyle w:val="a3"/>
                  <w:lang w:eastAsia="ja-JP"/>
                </w:rPr>
                <w:t xml:space="preserve"> «Бобровый лог»</w:t>
              </w:r>
            </w:hyperlink>
            <w:r w:rsidRPr="0070195B">
              <w:rPr>
                <w:lang w:eastAsia="ja-JP"/>
              </w:rPr>
              <w:t>, где каждый желающий найдет себе занятие по душе. Небольшая экскурсия с гидом, подъем по канатно-кресельной дороге на лучшую смотровую площадку, откуда открывается великолепный вид на «Столбы».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>Далее самостоятельная программа в парке.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18:00 Трансфер из </w:t>
            </w:r>
            <w:proofErr w:type="spellStart"/>
            <w:r w:rsidRPr="0070195B">
              <w:rPr>
                <w:lang w:eastAsia="ja-JP"/>
              </w:rPr>
              <w:t>фанпарка</w:t>
            </w:r>
            <w:proofErr w:type="spellEnd"/>
            <w:r w:rsidRPr="0070195B">
              <w:rPr>
                <w:lang w:eastAsia="ja-JP"/>
              </w:rPr>
              <w:t xml:space="preserve"> до отеля, где предстоит забрать вещи, трансфер на железнодорожный вокзал </w:t>
            </w:r>
            <w:r w:rsidRPr="0070195B">
              <w:rPr>
                <w:lang w:eastAsia="ja-JP"/>
              </w:rPr>
              <w:br/>
              <w:t>19:09 Выезд из Красноярска в Абакан поездом №124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* Размещение в поезде, завтрак </w:t>
            </w:r>
            <w:r w:rsidRPr="0070195B">
              <w:rPr>
                <w:lang w:eastAsia="ja-JP"/>
              </w:rPr>
              <w:br/>
              <w:t>Километраж дня: 25 км авто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5B" w:rsidRPr="0070195B" w:rsidRDefault="0070195B">
            <w:pPr>
              <w:pStyle w:val="3"/>
              <w:spacing w:after="0"/>
              <w:jc w:val="both"/>
              <w:rPr>
                <w:i/>
                <w:sz w:val="24"/>
                <w:szCs w:val="24"/>
                <w:u w:val="single"/>
                <w:lang w:eastAsia="ja-JP"/>
              </w:rPr>
            </w:pPr>
            <w:r w:rsidRPr="0070195B">
              <w:rPr>
                <w:i/>
                <w:sz w:val="24"/>
                <w:szCs w:val="24"/>
                <w:u w:val="single"/>
                <w:lang w:eastAsia="ja-JP"/>
              </w:rPr>
              <w:t>Дополнительно оплачиваемые услуги: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Камера хранения в гостинице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Прокат горнолыжного снаряжения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proofErr w:type="spellStart"/>
            <w:r w:rsidRPr="0070195B">
              <w:rPr>
                <w:sz w:val="24"/>
                <w:szCs w:val="24"/>
                <w:lang w:eastAsia="ja-JP"/>
              </w:rPr>
              <w:t>Ски</w:t>
            </w:r>
            <w:proofErr w:type="spellEnd"/>
            <w:r w:rsidRPr="0070195B">
              <w:rPr>
                <w:sz w:val="24"/>
                <w:szCs w:val="24"/>
                <w:lang w:eastAsia="ja-JP"/>
              </w:rPr>
              <w:t>-пассы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Билеты на каток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Экстремальные аттракционы (работают при температуре до -25 С)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Обед и ужин в кафе или ресторане горнолыжного комплекса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Посещение зоопарка «Роев ручей»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Железнодорожные билеты Красноярск-Абакан</w:t>
            </w:r>
          </w:p>
        </w:tc>
      </w:tr>
      <w:tr w:rsidR="0070195B" w:rsidRPr="0070195B" w:rsidTr="0070195B">
        <w:trPr>
          <w:trHeight w:val="2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70195B" w:rsidRPr="0070195B" w:rsidRDefault="0070195B">
            <w:pPr>
              <w:pStyle w:val="3"/>
              <w:spacing w:after="0"/>
              <w:jc w:val="center"/>
              <w:rPr>
                <w:b/>
                <w:sz w:val="24"/>
                <w:szCs w:val="24"/>
                <w:lang w:eastAsia="ja-JP"/>
              </w:rPr>
            </w:pPr>
            <w:r w:rsidRPr="0070195B">
              <w:rPr>
                <w:b/>
                <w:sz w:val="24"/>
                <w:szCs w:val="24"/>
                <w:lang w:eastAsia="ja-JP"/>
              </w:rPr>
              <w:t>Юг Красноярского края и Хакасия</w:t>
            </w:r>
          </w:p>
          <w:p w:rsidR="0070195B" w:rsidRPr="0070195B" w:rsidRDefault="0070195B">
            <w:pPr>
              <w:pStyle w:val="3"/>
              <w:spacing w:after="0"/>
              <w:jc w:val="center"/>
              <w:rPr>
                <w:b/>
                <w:sz w:val="24"/>
                <w:szCs w:val="24"/>
                <w:lang w:eastAsia="ja-JP"/>
              </w:rPr>
            </w:pPr>
            <w:r w:rsidRPr="0070195B">
              <w:rPr>
                <w:b/>
                <w:sz w:val="24"/>
                <w:szCs w:val="24"/>
                <w:lang w:eastAsia="ja-JP"/>
              </w:rPr>
              <w:t>Минусинск-Шушенское-турбаза «Снежный барс»</w:t>
            </w:r>
          </w:p>
        </w:tc>
      </w:tr>
      <w:tr w:rsidR="0070195B" w:rsidRPr="0070195B" w:rsidTr="0070195B">
        <w:trPr>
          <w:trHeight w:val="27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День 4</w:t>
            </w:r>
          </w:p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Среда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06:25 Прибытие поездом в </w:t>
            </w:r>
            <w:hyperlink r:id="rId14" w:tgtFrame="_blank" w:history="1">
              <w:r w:rsidRPr="0070195B">
                <w:rPr>
                  <w:rStyle w:val="a3"/>
                  <w:lang w:eastAsia="ja-JP"/>
                </w:rPr>
                <w:t>Абакан</w:t>
              </w:r>
            </w:hyperlink>
            <w:r w:rsidRPr="0070195B">
              <w:rPr>
                <w:lang w:eastAsia="ja-JP"/>
              </w:rPr>
              <w:t>. Завтрак в кафе.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Выезд в город </w:t>
            </w:r>
            <w:hyperlink r:id="rId15" w:tgtFrame="_blank" w:history="1">
              <w:r w:rsidRPr="0070195B">
                <w:rPr>
                  <w:rStyle w:val="a3"/>
                  <w:lang w:eastAsia="ja-JP"/>
                </w:rPr>
                <w:t>Минусинск.</w:t>
              </w:r>
            </w:hyperlink>
            <w:r w:rsidRPr="0070195B">
              <w:rPr>
                <w:lang w:eastAsia="ja-JP"/>
              </w:rPr>
              <w:t xml:space="preserve"> Во время экскурсии вы увидите Спасский собор, а также совершите пешую прогулку по центру города, увидите старинные купеческие особняки, рынок.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Выезд в </w:t>
            </w:r>
            <w:hyperlink r:id="rId16" w:tgtFrame="_blank" w:history="1">
              <w:r w:rsidRPr="0070195B">
                <w:rPr>
                  <w:rStyle w:val="a3"/>
                  <w:lang w:eastAsia="ja-JP"/>
                </w:rPr>
                <w:t>село Шушенское</w:t>
              </w:r>
            </w:hyperlink>
            <w:r w:rsidRPr="0070195B">
              <w:rPr>
                <w:lang w:eastAsia="ja-JP"/>
              </w:rPr>
              <w:t xml:space="preserve">, посещение </w:t>
            </w:r>
            <w:hyperlink r:id="rId17" w:anchor="%D0%98%D1%81%D1%82%D0%BE%D1%80%D0%B8%D0%BA%D0%BE-%D1%8D%D1%82%D0%BD%D0%BE%D0%B3%D1%80%D0%B0%D1%84%D0%B8%D1%87%D0%B5%D1%81%D0%BA%D0%B8%D0%B9%20%D0%BC%D1%83%D0%B7%D0%B5%D0%B9-%D0%B7%D0%B0%D0%BF%D0%BE%D0%B2%D0%B5%D0%B4%D0%BD%D0%B8%D0%BA%20%C2%AB%D0%A8%D1%83%" w:tgtFrame="_blank" w:history="1">
              <w:r w:rsidRPr="0070195B">
                <w:rPr>
                  <w:rStyle w:val="a3"/>
                  <w:lang w:eastAsia="ja-JP"/>
                </w:rPr>
                <w:t>этнографического музея</w:t>
              </w:r>
            </w:hyperlink>
            <w:r w:rsidRPr="0070195B">
              <w:rPr>
                <w:lang w:eastAsia="ja-JP"/>
              </w:rPr>
              <w:t xml:space="preserve">. 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i/>
                <w:snapToGrid w:val="0"/>
                <w:sz w:val="24"/>
                <w:szCs w:val="24"/>
                <w:lang w:eastAsia="ja-JP"/>
              </w:rPr>
            </w:pPr>
            <w:r w:rsidRPr="0070195B">
              <w:rPr>
                <w:i/>
                <w:snapToGrid w:val="0"/>
                <w:sz w:val="24"/>
                <w:szCs w:val="24"/>
                <w:lang w:eastAsia="ja-JP"/>
              </w:rPr>
              <w:t xml:space="preserve">Экскурсия в </w:t>
            </w:r>
            <w:r w:rsidRPr="0070195B">
              <w:rPr>
                <w:b/>
                <w:i/>
                <w:snapToGrid w:val="0"/>
                <w:sz w:val="24"/>
                <w:szCs w:val="24"/>
                <w:lang w:eastAsia="ja-JP"/>
              </w:rPr>
              <w:t xml:space="preserve">этнографическом музее «Шушенское» </w:t>
            </w:r>
            <w:r w:rsidRPr="0070195B">
              <w:rPr>
                <w:i/>
                <w:snapToGrid w:val="0"/>
                <w:sz w:val="24"/>
                <w:szCs w:val="24"/>
                <w:lang w:eastAsia="ja-JP"/>
              </w:rPr>
              <w:t xml:space="preserve">перенесет вас в настоящую сибирскую деревню рубежа </w:t>
            </w:r>
            <w:proofErr w:type="gramStart"/>
            <w:r w:rsidRPr="0070195B">
              <w:rPr>
                <w:i/>
                <w:snapToGrid w:val="0"/>
                <w:sz w:val="24"/>
                <w:szCs w:val="24"/>
                <w:lang w:eastAsia="ja-JP"/>
              </w:rPr>
              <w:t>Х</w:t>
            </w:r>
            <w:proofErr w:type="gramEnd"/>
            <w:r w:rsidRPr="0070195B">
              <w:rPr>
                <w:i/>
                <w:snapToGrid w:val="0"/>
                <w:sz w:val="24"/>
                <w:szCs w:val="24"/>
                <w:lang w:eastAsia="ja-JP"/>
              </w:rPr>
              <w:t xml:space="preserve">IX-XX веков. Туристы посетят трактир, где их </w:t>
            </w:r>
            <w:r w:rsidRPr="0070195B">
              <w:rPr>
                <w:i/>
                <w:snapToGrid w:val="0"/>
                <w:sz w:val="24"/>
                <w:szCs w:val="24"/>
                <w:lang w:eastAsia="ja-JP"/>
              </w:rPr>
              <w:lastRenderedPageBreak/>
              <w:t xml:space="preserve">ожидает сюрприз, побывают в настоящей купеческой лавке и познакомятся с мастерством ремесленников. 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>Обед в кафе.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Выезд на </w:t>
            </w:r>
            <w:hyperlink r:id="rId18" w:tgtFrame="_blank" w:history="1">
              <w:r w:rsidRPr="0070195B">
                <w:rPr>
                  <w:rStyle w:val="a3"/>
                  <w:lang w:eastAsia="ja-JP"/>
                </w:rPr>
                <w:t>туристическую базу «Снежный барс»</w:t>
              </w:r>
            </w:hyperlink>
            <w:r w:rsidRPr="0070195B">
              <w:rPr>
                <w:lang w:eastAsia="ja-JP"/>
              </w:rPr>
              <w:t>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Дорога пройдет мимо </w:t>
            </w:r>
            <w:hyperlink r:id="rId19" w:anchor="%D0%A1%D0%B0%D1%8F%D0%BD%D0%BE-%D0%A8%D1%83%D1%88%D0%B5%D0%BD%D1%81%D0%BA%D0%B0%D1%8F%20%D0%B3%D0%B8%D0%B4%D1%80%D0%BE%D1%8D%D0%BB%D0%B5%D0%BA%D1%82%D1%80%D0%BE%D1%81%D1%82%D0%B0%D0%BD%D1%86%D0%B8%D1%8F%20%D0%B8%D0%BC.%20%D0%9F.%D0%A1.%20%D0%9D%D0%B5%D0%B" w:tgtFrame="_blank" w:history="1">
              <w:r w:rsidRPr="0070195B">
                <w:rPr>
                  <w:rStyle w:val="a7"/>
                  <w:rFonts w:eastAsia="SimSun"/>
                  <w:color w:val="0000FF"/>
                  <w:u w:val="single"/>
                  <w:lang w:eastAsia="ja-JP"/>
                </w:rPr>
                <w:t xml:space="preserve">Саяно-Шушенской ГЭС </w:t>
              </w:r>
            </w:hyperlink>
            <w:r w:rsidRPr="0070195B">
              <w:rPr>
                <w:lang w:eastAsia="ja-JP"/>
              </w:rPr>
              <w:t>, где будет остановка и наружный осмотр.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>Размещение на турбазе в деревянных двухместных домиках (умывальник, биотуалет), ужин, отдых.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lang w:eastAsia="ja-JP"/>
              </w:rPr>
              <w:t xml:space="preserve">* Размещение на турбазе «Снежный барс», завтрак, обед, ужин </w:t>
            </w:r>
            <w:r w:rsidRPr="0070195B">
              <w:rPr>
                <w:lang w:eastAsia="ja-JP"/>
              </w:rPr>
              <w:br/>
              <w:t>Километраж дня: 560 км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snapToGrid w:val="0"/>
                <w:lang w:eastAsia="ja-JP"/>
              </w:rPr>
            </w:pPr>
            <w:r w:rsidRPr="0070195B">
              <w:rPr>
                <w:snapToGrid w:val="0"/>
                <w:lang w:eastAsia="ja-JP"/>
              </w:rPr>
              <w:lastRenderedPageBreak/>
              <w:t xml:space="preserve">Турбаза «Снежный барс» живописно расположена в окружении гор Западного </w:t>
            </w:r>
            <w:proofErr w:type="spellStart"/>
            <w:r w:rsidRPr="0070195B">
              <w:rPr>
                <w:snapToGrid w:val="0"/>
                <w:lang w:eastAsia="ja-JP"/>
              </w:rPr>
              <w:t>Саяна</w:t>
            </w:r>
            <w:proofErr w:type="spellEnd"/>
            <w:r w:rsidRPr="0070195B">
              <w:rPr>
                <w:snapToGrid w:val="0"/>
                <w:lang w:eastAsia="ja-JP"/>
              </w:rPr>
              <w:t xml:space="preserve">, в самом сердце дружелюбной сибирской тайги, на берегу чистейшей горной реки </w:t>
            </w:r>
            <w:proofErr w:type="spellStart"/>
            <w:r w:rsidRPr="0070195B">
              <w:rPr>
                <w:snapToGrid w:val="0"/>
                <w:lang w:eastAsia="ja-JP"/>
              </w:rPr>
              <w:t>Стоктыш</w:t>
            </w:r>
            <w:proofErr w:type="spellEnd"/>
            <w:r w:rsidRPr="0070195B">
              <w:rPr>
                <w:snapToGrid w:val="0"/>
                <w:lang w:eastAsia="ja-JP"/>
              </w:rPr>
              <w:t xml:space="preserve">  на высоте 1250 метров над уровнем моря. Изюминки  базы - разнообразные </w:t>
            </w:r>
            <w:r w:rsidRPr="0070195B">
              <w:rPr>
                <w:snapToGrid w:val="0"/>
                <w:lang w:eastAsia="ja-JP"/>
              </w:rPr>
              <w:lastRenderedPageBreak/>
              <w:t xml:space="preserve">блюда в лучших традициях русской кухни, русская баня с парной на берегу горной реки и настоящая тайга, окружающая базу со всех сторон. До ближайшего жилья 120 километров, а вокруг – сказочно красивое, манящее и абсолютно не тронутое цивилизацией царство. </w:t>
            </w:r>
          </w:p>
          <w:p w:rsidR="0070195B" w:rsidRPr="0070195B" w:rsidRDefault="0070195B">
            <w:pPr>
              <w:pStyle w:val="a4"/>
              <w:spacing w:before="0" w:beforeAutospacing="0" w:after="0" w:afterAutospacing="0"/>
              <w:rPr>
                <w:lang w:eastAsia="ja-JP"/>
              </w:rPr>
            </w:pPr>
            <w:r w:rsidRPr="0070195B">
              <w:rPr>
                <w:snapToGrid w:val="0"/>
                <w:lang w:eastAsia="ja-JP"/>
              </w:rPr>
              <w:t>На турбазе нет сотовой связи!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u w:val="single"/>
                <w:lang w:eastAsia="ja-JP"/>
              </w:rPr>
            </w:pPr>
          </w:p>
        </w:tc>
      </w:tr>
      <w:tr w:rsidR="0070195B" w:rsidRPr="0070195B" w:rsidTr="0070195B">
        <w:trPr>
          <w:trHeight w:val="2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70195B" w:rsidRPr="0070195B" w:rsidRDefault="0070195B">
            <w:pPr>
              <w:pStyle w:val="3"/>
              <w:spacing w:after="0"/>
              <w:jc w:val="center"/>
              <w:rPr>
                <w:b/>
                <w:snapToGrid w:val="0"/>
                <w:sz w:val="24"/>
                <w:szCs w:val="24"/>
                <w:lang w:eastAsia="ja-JP"/>
              </w:rPr>
            </w:pPr>
            <w:r w:rsidRPr="0070195B">
              <w:rPr>
                <w:b/>
                <w:snapToGrid w:val="0"/>
                <w:sz w:val="24"/>
                <w:szCs w:val="24"/>
                <w:lang w:eastAsia="ja-JP"/>
              </w:rPr>
              <w:lastRenderedPageBreak/>
              <w:t>В глуши заснеженной тайги</w:t>
            </w:r>
          </w:p>
        </w:tc>
      </w:tr>
      <w:tr w:rsidR="0070195B" w:rsidRPr="0070195B" w:rsidTr="0070195B">
        <w:trPr>
          <w:trHeight w:val="27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День 5</w:t>
            </w:r>
          </w:p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Четверг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>
            <w:pPr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 xml:space="preserve">День на турбазе в кедровой тайге. </w:t>
            </w:r>
          </w:p>
          <w:p w:rsidR="0070195B" w:rsidRPr="0070195B" w:rsidRDefault="0070195B">
            <w:pPr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Завтрак, обед, ужин на базе</w:t>
            </w:r>
          </w:p>
          <w:p w:rsidR="0070195B" w:rsidRPr="0070195B" w:rsidRDefault="0070195B">
            <w:pPr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Поход на подвесной «мостик Любви» (2 км в одну сторону, 2,5 часа)</w:t>
            </w:r>
          </w:p>
          <w:p w:rsidR="0070195B" w:rsidRPr="0070195B" w:rsidRDefault="0070195B">
            <w:pPr>
              <w:jc w:val="both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 xml:space="preserve">Подвесной мост проходит через высокогорную реку Большой Он. Река Б. Он стремительно, </w:t>
            </w:r>
            <w:proofErr w:type="gramStart"/>
            <w:r w:rsidRPr="0070195B">
              <w:rPr>
                <w:i/>
                <w:sz w:val="24"/>
                <w:szCs w:val="24"/>
                <w:lang w:eastAsia="ja-JP"/>
              </w:rPr>
              <w:t>преодолевая пороги и перекаты течет среди вековой</w:t>
            </w:r>
            <w:proofErr w:type="gramEnd"/>
            <w:r w:rsidRPr="0070195B">
              <w:rPr>
                <w:i/>
                <w:sz w:val="24"/>
                <w:szCs w:val="24"/>
                <w:lang w:eastAsia="ja-JP"/>
              </w:rPr>
              <w:t xml:space="preserve"> кедровой тайги. Местная традиция – супруг или любимый человек должен пронести свою возлюбленную на руках по мостику «Любви» над водами горной реки. </w:t>
            </w:r>
          </w:p>
          <w:p w:rsidR="0070195B" w:rsidRPr="0070195B" w:rsidRDefault="0070195B">
            <w:pPr>
              <w:jc w:val="both"/>
              <w:rPr>
                <w:i/>
                <w:sz w:val="24"/>
                <w:szCs w:val="24"/>
                <w:lang w:eastAsia="ja-JP"/>
              </w:rPr>
            </w:pPr>
          </w:p>
          <w:p w:rsidR="0070195B" w:rsidRPr="0070195B" w:rsidRDefault="0070195B">
            <w:pPr>
              <w:jc w:val="both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snapToGrid w:val="0"/>
                <w:sz w:val="24"/>
                <w:szCs w:val="24"/>
                <w:lang w:eastAsia="ja-JP"/>
              </w:rPr>
              <w:t>* размещение на турбазе «Снежный барс», завтрак, обед, ужин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>
            <w:pPr>
              <w:pStyle w:val="3"/>
              <w:spacing w:after="0"/>
              <w:jc w:val="both"/>
              <w:rPr>
                <w:i/>
                <w:sz w:val="24"/>
                <w:szCs w:val="24"/>
                <w:u w:val="single"/>
                <w:lang w:eastAsia="ja-JP"/>
              </w:rPr>
            </w:pPr>
            <w:r w:rsidRPr="0070195B">
              <w:rPr>
                <w:i/>
                <w:sz w:val="24"/>
                <w:szCs w:val="24"/>
                <w:u w:val="single"/>
                <w:lang w:eastAsia="ja-JP"/>
              </w:rPr>
              <w:t>Дополнительно оплачиваемые услуги: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napToGrid w:val="0"/>
                <w:sz w:val="24"/>
                <w:szCs w:val="24"/>
                <w:lang w:eastAsia="ja-JP"/>
              </w:rPr>
            </w:pPr>
            <w:r w:rsidRPr="0070195B">
              <w:rPr>
                <w:snapToGrid w:val="0"/>
                <w:sz w:val="24"/>
                <w:szCs w:val="24"/>
                <w:lang w:eastAsia="ja-JP"/>
              </w:rPr>
              <w:t>Катание на лошадях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napToGrid w:val="0"/>
                <w:sz w:val="24"/>
                <w:szCs w:val="24"/>
                <w:lang w:eastAsia="ja-JP"/>
              </w:rPr>
            </w:pPr>
          </w:p>
        </w:tc>
      </w:tr>
      <w:tr w:rsidR="0070195B" w:rsidRPr="0070195B" w:rsidTr="0070195B">
        <w:trPr>
          <w:trHeight w:val="2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70195B" w:rsidRPr="0070195B" w:rsidRDefault="0070195B">
            <w:pPr>
              <w:pStyle w:val="3"/>
              <w:spacing w:after="0"/>
              <w:jc w:val="center"/>
              <w:rPr>
                <w:b/>
                <w:sz w:val="24"/>
                <w:szCs w:val="24"/>
                <w:lang w:eastAsia="ja-JP"/>
              </w:rPr>
            </w:pPr>
            <w:r w:rsidRPr="0070195B">
              <w:rPr>
                <w:b/>
                <w:sz w:val="24"/>
                <w:szCs w:val="24"/>
                <w:lang w:eastAsia="ja-JP"/>
              </w:rPr>
              <w:t>Хакасия</w:t>
            </w:r>
          </w:p>
        </w:tc>
      </w:tr>
      <w:tr w:rsidR="0070195B" w:rsidRPr="0070195B" w:rsidTr="0070195B">
        <w:trPr>
          <w:trHeight w:val="27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День 6</w:t>
            </w:r>
          </w:p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Пятница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>
            <w:pPr>
              <w:pStyle w:val="a5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После завтрака выезд в Абакан</w:t>
            </w:r>
          </w:p>
          <w:p w:rsidR="0070195B" w:rsidRPr="0070195B" w:rsidRDefault="0070195B">
            <w:pPr>
              <w:pStyle w:val="a5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 xml:space="preserve">По дороге группа сделает остановку около хакаской деревни, где установлена </w:t>
            </w:r>
            <w:hyperlink r:id="rId20" w:history="1">
              <w:r w:rsidRPr="0070195B">
                <w:rPr>
                  <w:rStyle w:val="a3"/>
                  <w:sz w:val="24"/>
                  <w:szCs w:val="24"/>
                  <w:lang w:eastAsia="ja-JP"/>
                </w:rPr>
                <w:t xml:space="preserve">стела </w:t>
              </w:r>
              <w:proofErr w:type="spellStart"/>
              <w:r w:rsidRPr="0070195B">
                <w:rPr>
                  <w:rStyle w:val="a3"/>
                  <w:sz w:val="24"/>
                  <w:szCs w:val="24"/>
                  <w:lang w:eastAsia="ja-JP"/>
                </w:rPr>
                <w:t>Хуртуях</w:t>
              </w:r>
              <w:proofErr w:type="spellEnd"/>
              <w:r w:rsidRPr="0070195B">
                <w:rPr>
                  <w:rStyle w:val="a3"/>
                  <w:sz w:val="24"/>
                  <w:szCs w:val="24"/>
                  <w:lang w:eastAsia="ja-JP"/>
                </w:rPr>
                <w:t xml:space="preserve"> </w:t>
              </w:r>
              <w:proofErr w:type="spellStart"/>
              <w:r w:rsidRPr="0070195B">
                <w:rPr>
                  <w:rStyle w:val="a3"/>
                  <w:sz w:val="24"/>
                  <w:szCs w:val="24"/>
                  <w:lang w:eastAsia="ja-JP"/>
                </w:rPr>
                <w:t>тас</w:t>
              </w:r>
              <w:proofErr w:type="spellEnd"/>
            </w:hyperlink>
            <w:r w:rsidRPr="0070195B">
              <w:rPr>
                <w:sz w:val="24"/>
                <w:szCs w:val="24"/>
                <w:lang w:eastAsia="ja-JP"/>
              </w:rPr>
              <w:t xml:space="preserve">, которой поклоняются и приносят дары хакасские женщины, желающие родить ребенка. </w:t>
            </w:r>
          </w:p>
          <w:p w:rsidR="0070195B" w:rsidRPr="0070195B" w:rsidRDefault="0070195B">
            <w:pPr>
              <w:pStyle w:val="a5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 xml:space="preserve">Прибытие в </w:t>
            </w:r>
            <w:hyperlink r:id="rId21" w:history="1">
              <w:r w:rsidRPr="0070195B">
                <w:rPr>
                  <w:rStyle w:val="a3"/>
                  <w:sz w:val="24"/>
                  <w:szCs w:val="24"/>
                  <w:lang w:eastAsia="ja-JP"/>
                </w:rPr>
                <w:t>Абакан</w:t>
              </w:r>
            </w:hyperlink>
            <w:r w:rsidRPr="0070195B">
              <w:rPr>
                <w:sz w:val="24"/>
                <w:szCs w:val="24"/>
                <w:lang w:eastAsia="ja-JP"/>
              </w:rPr>
              <w:t xml:space="preserve">, осмотр достопримечательностей города, посещение </w:t>
            </w:r>
            <w:hyperlink r:id="rId22" w:anchor="%D0%A5%D0%B0%D0%BA%D0%B0%D1%81%D1%81%D0%BA%D0%B8%D0%B9%20%D0%BD%D0%B0%D1%86%D0%B8%D0%BE%D0%BD%D0%B0%D0%BB%D1%8C%D0%BD%D1%8B%D0%B9%20%D0%BA%D1%80%D0%B0%D0%B5%D0%B2%D0%B5%D0%B4%D1%87%D0%B5%D1%81%D0%BA%D0%B8%D0" w:history="1">
              <w:r w:rsidRPr="0070195B">
                <w:rPr>
                  <w:rStyle w:val="a3"/>
                  <w:sz w:val="24"/>
                  <w:szCs w:val="24"/>
                  <w:lang w:eastAsia="ja-JP"/>
                </w:rPr>
                <w:t>Республиканского музея</w:t>
              </w:r>
            </w:hyperlink>
            <w:r w:rsidRPr="0070195B">
              <w:rPr>
                <w:sz w:val="24"/>
                <w:szCs w:val="24"/>
                <w:u w:val="single"/>
                <w:lang w:eastAsia="ja-JP"/>
              </w:rPr>
              <w:t>,</w:t>
            </w:r>
            <w:r w:rsidRPr="0070195B">
              <w:rPr>
                <w:sz w:val="24"/>
                <w:szCs w:val="24"/>
                <w:lang w:eastAsia="ja-JP"/>
              </w:rPr>
              <w:t xml:space="preserve"> сувенирной лавки. </w:t>
            </w:r>
          </w:p>
          <w:p w:rsidR="0070195B" w:rsidRPr="0070195B" w:rsidRDefault="0070195B">
            <w:pPr>
              <w:pStyle w:val="a5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 xml:space="preserve">Окончание экскурсионной программы тура, прощальный ужин с гидом. </w:t>
            </w:r>
          </w:p>
          <w:p w:rsidR="0070195B" w:rsidRPr="0070195B" w:rsidRDefault="0070195B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70195B" w:rsidRPr="0070195B" w:rsidRDefault="0070195B">
            <w:pPr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 xml:space="preserve">* размещение в </w:t>
            </w:r>
            <w:hyperlink r:id="rId23" w:history="1">
              <w:r w:rsidRPr="0070195B">
                <w:rPr>
                  <w:rStyle w:val="a3"/>
                  <w:sz w:val="24"/>
                  <w:szCs w:val="24"/>
                  <w:lang w:eastAsia="ja-JP"/>
                </w:rPr>
                <w:t>гостинице «Абакан»</w:t>
              </w:r>
            </w:hyperlink>
            <w:r w:rsidRPr="0070195B">
              <w:rPr>
                <w:sz w:val="24"/>
                <w:szCs w:val="24"/>
                <w:lang w:eastAsia="ja-JP"/>
              </w:rPr>
              <w:t xml:space="preserve"> ***, завтрак, ужин.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5B" w:rsidRPr="0070195B" w:rsidRDefault="0070195B">
            <w:pPr>
              <w:pStyle w:val="3"/>
              <w:spacing w:after="0"/>
              <w:jc w:val="both"/>
              <w:rPr>
                <w:i/>
                <w:sz w:val="24"/>
                <w:szCs w:val="24"/>
                <w:u w:val="single"/>
                <w:lang w:eastAsia="ja-JP"/>
              </w:rPr>
            </w:pPr>
            <w:r w:rsidRPr="0070195B">
              <w:rPr>
                <w:i/>
                <w:sz w:val="24"/>
                <w:szCs w:val="24"/>
                <w:u w:val="single"/>
                <w:lang w:eastAsia="ja-JP"/>
              </w:rPr>
              <w:t>Дополнительно оплачиваемые услуги: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Обед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Сувениры</w:t>
            </w:r>
          </w:p>
        </w:tc>
      </w:tr>
      <w:tr w:rsidR="0070195B" w:rsidRPr="0070195B" w:rsidTr="0070195B">
        <w:trPr>
          <w:trHeight w:val="2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70195B" w:rsidRPr="0070195B" w:rsidRDefault="0070195B">
            <w:pPr>
              <w:pStyle w:val="3"/>
              <w:spacing w:after="0"/>
              <w:jc w:val="center"/>
              <w:rPr>
                <w:b/>
                <w:sz w:val="24"/>
                <w:szCs w:val="24"/>
                <w:lang w:eastAsia="ja-JP"/>
              </w:rPr>
            </w:pPr>
            <w:r w:rsidRPr="0070195B">
              <w:rPr>
                <w:b/>
                <w:sz w:val="24"/>
                <w:szCs w:val="24"/>
                <w:lang w:eastAsia="ja-JP"/>
              </w:rPr>
              <w:t>Окончание тура</w:t>
            </w:r>
          </w:p>
        </w:tc>
      </w:tr>
      <w:tr w:rsidR="0070195B" w:rsidRPr="0070195B" w:rsidTr="0070195B">
        <w:trPr>
          <w:trHeight w:val="27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День 7</w:t>
            </w:r>
          </w:p>
          <w:p w:rsidR="0070195B" w:rsidRPr="0070195B" w:rsidRDefault="0070195B">
            <w:pPr>
              <w:pStyle w:val="a5"/>
              <w:rPr>
                <w:i/>
                <w:sz w:val="24"/>
                <w:szCs w:val="24"/>
                <w:lang w:eastAsia="ja-JP"/>
              </w:rPr>
            </w:pPr>
            <w:r w:rsidRPr="0070195B">
              <w:rPr>
                <w:i/>
                <w:sz w:val="24"/>
                <w:szCs w:val="24"/>
                <w:lang w:eastAsia="ja-JP"/>
              </w:rPr>
              <w:t>Суббота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5B" w:rsidRPr="0070195B" w:rsidRDefault="0070195B" w:rsidP="0070195B">
            <w:pPr>
              <w:pStyle w:val="a5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 xml:space="preserve">Вылет из Абакана в Москву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5B" w:rsidRPr="0070195B" w:rsidRDefault="0070195B">
            <w:pPr>
              <w:pStyle w:val="3"/>
              <w:spacing w:after="0"/>
              <w:jc w:val="both"/>
              <w:rPr>
                <w:i/>
                <w:sz w:val="24"/>
                <w:szCs w:val="24"/>
                <w:u w:val="single"/>
                <w:lang w:eastAsia="ja-JP"/>
              </w:rPr>
            </w:pPr>
            <w:r w:rsidRPr="0070195B">
              <w:rPr>
                <w:i/>
                <w:sz w:val="24"/>
                <w:szCs w:val="24"/>
                <w:u w:val="single"/>
                <w:lang w:eastAsia="ja-JP"/>
              </w:rPr>
              <w:t>Дополнительно оплачиваемые услуги: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Трансфер или такси из гостиницы в аэропорт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>Завтрак в гостинице</w:t>
            </w:r>
          </w:p>
          <w:p w:rsidR="0070195B" w:rsidRPr="0070195B" w:rsidRDefault="0070195B">
            <w:pPr>
              <w:pStyle w:val="3"/>
              <w:spacing w:after="0"/>
              <w:jc w:val="both"/>
              <w:rPr>
                <w:sz w:val="24"/>
                <w:szCs w:val="24"/>
                <w:lang w:eastAsia="ja-JP"/>
              </w:rPr>
            </w:pPr>
            <w:r w:rsidRPr="0070195B">
              <w:rPr>
                <w:sz w:val="24"/>
                <w:szCs w:val="24"/>
                <w:lang w:eastAsia="ja-JP"/>
              </w:rPr>
              <w:t xml:space="preserve">Авиабилеты Абакан-Москва </w:t>
            </w:r>
          </w:p>
        </w:tc>
      </w:tr>
    </w:tbl>
    <w:p w:rsidR="0070195B" w:rsidRPr="0070195B" w:rsidRDefault="0070195B" w:rsidP="0070195B">
      <w:pPr>
        <w:rPr>
          <w:b/>
          <w:bCs/>
          <w:sz w:val="24"/>
          <w:szCs w:val="24"/>
        </w:rPr>
      </w:pPr>
      <w:r w:rsidRPr="0070195B">
        <w:rPr>
          <w:b/>
          <w:bCs/>
          <w:sz w:val="24"/>
          <w:szCs w:val="24"/>
        </w:rPr>
        <w:t>В стоимость входит:</w:t>
      </w:r>
    </w:p>
    <w:p w:rsidR="0070195B" w:rsidRPr="0070195B" w:rsidRDefault="0070195B" w:rsidP="0070195B">
      <w:pPr>
        <w:pStyle w:val="ab"/>
        <w:numPr>
          <w:ilvl w:val="0"/>
          <w:numId w:val="3"/>
        </w:numPr>
        <w:rPr>
          <w:bCs/>
          <w:sz w:val="24"/>
          <w:szCs w:val="24"/>
        </w:rPr>
      </w:pPr>
      <w:r w:rsidRPr="0070195B">
        <w:rPr>
          <w:bCs/>
          <w:sz w:val="24"/>
          <w:szCs w:val="24"/>
        </w:rPr>
        <w:t>перелет, если выбрали тур с перелетом</w:t>
      </w:r>
    </w:p>
    <w:p w:rsidR="0070195B" w:rsidRPr="0070195B" w:rsidRDefault="0070195B" w:rsidP="0070195B">
      <w:pPr>
        <w:pStyle w:val="ab"/>
        <w:numPr>
          <w:ilvl w:val="0"/>
          <w:numId w:val="3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70195B">
        <w:rPr>
          <w:sz w:val="24"/>
          <w:szCs w:val="24"/>
        </w:rPr>
        <w:lastRenderedPageBreak/>
        <w:t>транспортное обслуживание (микроавтобус)</w:t>
      </w:r>
    </w:p>
    <w:p w:rsidR="0070195B" w:rsidRPr="0070195B" w:rsidRDefault="0070195B" w:rsidP="0070195B">
      <w:pPr>
        <w:pStyle w:val="ab"/>
        <w:numPr>
          <w:ilvl w:val="0"/>
          <w:numId w:val="3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70195B">
        <w:rPr>
          <w:sz w:val="24"/>
          <w:szCs w:val="24"/>
        </w:rPr>
        <w:t>двухместное размещение в гостинице «Ермак» *** (2 ночи, ранний заезд в гостиницу), на турбазе «Снежный барс» (2 ночи, деревянные домики с биотуалетом), в гостинице «Абакан» *** (1 ночь)</w:t>
      </w:r>
    </w:p>
    <w:p w:rsidR="0070195B" w:rsidRPr="0070195B" w:rsidRDefault="0070195B" w:rsidP="0070195B">
      <w:pPr>
        <w:pStyle w:val="ab"/>
        <w:numPr>
          <w:ilvl w:val="0"/>
          <w:numId w:val="3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70195B">
        <w:rPr>
          <w:sz w:val="24"/>
          <w:szCs w:val="24"/>
        </w:rPr>
        <w:t>питание по программе</w:t>
      </w:r>
    </w:p>
    <w:p w:rsidR="0070195B" w:rsidRPr="0070195B" w:rsidRDefault="0070195B" w:rsidP="0070195B">
      <w:pPr>
        <w:pStyle w:val="ab"/>
        <w:numPr>
          <w:ilvl w:val="0"/>
          <w:numId w:val="3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70195B">
        <w:rPr>
          <w:sz w:val="24"/>
          <w:szCs w:val="24"/>
        </w:rPr>
        <w:t>услуги русскоговорящего гида на тур и проводников на пешие экскурсии</w:t>
      </w:r>
    </w:p>
    <w:p w:rsidR="0070195B" w:rsidRPr="0070195B" w:rsidRDefault="0070195B" w:rsidP="0070195B">
      <w:pPr>
        <w:pStyle w:val="ab"/>
        <w:numPr>
          <w:ilvl w:val="0"/>
          <w:numId w:val="3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70195B">
        <w:rPr>
          <w:sz w:val="24"/>
          <w:szCs w:val="24"/>
        </w:rPr>
        <w:t>входные билеты в музеи</w:t>
      </w:r>
    </w:p>
    <w:p w:rsidR="0070195B" w:rsidRPr="0070195B" w:rsidRDefault="0070195B" w:rsidP="0070195B">
      <w:pPr>
        <w:tabs>
          <w:tab w:val="num" w:pos="0"/>
        </w:tabs>
        <w:rPr>
          <w:sz w:val="24"/>
          <w:szCs w:val="24"/>
        </w:rPr>
      </w:pPr>
    </w:p>
    <w:p w:rsidR="0070195B" w:rsidRPr="0070195B" w:rsidRDefault="0070195B" w:rsidP="0070195B">
      <w:pPr>
        <w:tabs>
          <w:tab w:val="num" w:pos="0"/>
        </w:tabs>
        <w:rPr>
          <w:b/>
          <w:bCs/>
          <w:sz w:val="24"/>
          <w:szCs w:val="24"/>
        </w:rPr>
      </w:pPr>
      <w:r w:rsidRPr="0070195B">
        <w:rPr>
          <w:b/>
          <w:bCs/>
          <w:sz w:val="24"/>
          <w:szCs w:val="24"/>
        </w:rPr>
        <w:t>В стоимость не входит:</w:t>
      </w:r>
    </w:p>
    <w:p w:rsidR="0070195B" w:rsidRPr="0070195B" w:rsidRDefault="0070195B" w:rsidP="0070195B">
      <w:pPr>
        <w:pStyle w:val="ab"/>
        <w:numPr>
          <w:ilvl w:val="0"/>
          <w:numId w:val="4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70195B">
        <w:rPr>
          <w:sz w:val="24"/>
          <w:szCs w:val="24"/>
        </w:rPr>
        <w:t>ави</w:t>
      </w:r>
      <w:proofErr w:type="gramStart"/>
      <w:r w:rsidRPr="0070195B">
        <w:rPr>
          <w:sz w:val="24"/>
          <w:szCs w:val="24"/>
        </w:rPr>
        <w:t>а-</w:t>
      </w:r>
      <w:proofErr w:type="gramEnd"/>
      <w:r w:rsidRPr="0070195B">
        <w:rPr>
          <w:sz w:val="24"/>
          <w:szCs w:val="24"/>
        </w:rPr>
        <w:t xml:space="preserve"> или </w:t>
      </w:r>
      <w:proofErr w:type="spellStart"/>
      <w:r w:rsidRPr="0070195B">
        <w:rPr>
          <w:sz w:val="24"/>
          <w:szCs w:val="24"/>
        </w:rPr>
        <w:t>жд</w:t>
      </w:r>
      <w:proofErr w:type="spellEnd"/>
      <w:r w:rsidRPr="0070195B">
        <w:rPr>
          <w:sz w:val="24"/>
          <w:szCs w:val="24"/>
        </w:rPr>
        <w:t xml:space="preserve"> билеты до Красноярска и из Абакана</w:t>
      </w:r>
    </w:p>
    <w:p w:rsidR="0070195B" w:rsidRPr="0070195B" w:rsidRDefault="0070195B" w:rsidP="0070195B">
      <w:pPr>
        <w:pStyle w:val="ab"/>
        <w:numPr>
          <w:ilvl w:val="0"/>
          <w:numId w:val="4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proofErr w:type="gramStart"/>
      <w:r w:rsidRPr="0070195B">
        <w:rPr>
          <w:sz w:val="24"/>
          <w:szCs w:val="24"/>
        </w:rPr>
        <w:t>ж</w:t>
      </w:r>
      <w:proofErr w:type="gramEnd"/>
      <w:r w:rsidRPr="0070195B">
        <w:rPr>
          <w:sz w:val="24"/>
          <w:szCs w:val="24"/>
        </w:rPr>
        <w:t>/д билеты Красноярск-Абакан</w:t>
      </w:r>
    </w:p>
    <w:p w:rsidR="0070195B" w:rsidRPr="0070195B" w:rsidRDefault="0070195B" w:rsidP="0070195B">
      <w:pPr>
        <w:pStyle w:val="ab"/>
        <w:numPr>
          <w:ilvl w:val="0"/>
          <w:numId w:val="4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70195B">
        <w:rPr>
          <w:sz w:val="24"/>
          <w:szCs w:val="24"/>
        </w:rPr>
        <w:t>трансферы в Красноярске и Абакане</w:t>
      </w:r>
    </w:p>
    <w:p w:rsidR="0070195B" w:rsidRPr="0070195B" w:rsidRDefault="0070195B" w:rsidP="0070195B">
      <w:pPr>
        <w:pStyle w:val="ab"/>
        <w:numPr>
          <w:ilvl w:val="0"/>
          <w:numId w:val="4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70195B">
        <w:rPr>
          <w:sz w:val="24"/>
          <w:szCs w:val="24"/>
        </w:rPr>
        <w:t>горнолыжное снаряжение</w:t>
      </w:r>
    </w:p>
    <w:p w:rsidR="0070195B" w:rsidRPr="0070195B" w:rsidRDefault="0070195B" w:rsidP="0070195B">
      <w:pPr>
        <w:pStyle w:val="ab"/>
        <w:numPr>
          <w:ilvl w:val="0"/>
          <w:numId w:val="4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70195B">
        <w:rPr>
          <w:sz w:val="24"/>
          <w:szCs w:val="24"/>
        </w:rPr>
        <w:t>страховка от несчастного случая</w:t>
      </w:r>
    </w:p>
    <w:p w:rsidR="0070195B" w:rsidRPr="0070195B" w:rsidRDefault="0070195B" w:rsidP="0070195B">
      <w:pPr>
        <w:tabs>
          <w:tab w:val="num" w:pos="0"/>
        </w:tabs>
        <w:rPr>
          <w:sz w:val="24"/>
          <w:szCs w:val="24"/>
        </w:rPr>
      </w:pPr>
    </w:p>
    <w:p w:rsidR="0070195B" w:rsidRPr="0070195B" w:rsidRDefault="0070195B" w:rsidP="0070195B">
      <w:pPr>
        <w:tabs>
          <w:tab w:val="num" w:pos="0"/>
        </w:tabs>
        <w:textAlignment w:val="baseline"/>
        <w:rPr>
          <w:b/>
          <w:bCs/>
          <w:sz w:val="24"/>
          <w:szCs w:val="24"/>
        </w:rPr>
      </w:pPr>
      <w:r w:rsidRPr="0070195B">
        <w:rPr>
          <w:b/>
          <w:bCs/>
          <w:sz w:val="24"/>
          <w:szCs w:val="24"/>
        </w:rPr>
        <w:t>Дополнительно оплачивается:</w:t>
      </w:r>
    </w:p>
    <w:p w:rsidR="0070195B" w:rsidRPr="0070195B" w:rsidRDefault="0070195B" w:rsidP="0070195B">
      <w:pPr>
        <w:tabs>
          <w:tab w:val="num" w:pos="0"/>
        </w:tabs>
        <w:textAlignment w:val="baseline"/>
        <w:rPr>
          <w:sz w:val="24"/>
          <w:szCs w:val="24"/>
        </w:rPr>
      </w:pPr>
      <w:proofErr w:type="gramStart"/>
      <w:r w:rsidRPr="0070195B">
        <w:rPr>
          <w:sz w:val="24"/>
          <w:szCs w:val="24"/>
        </w:rPr>
        <w:t>ж</w:t>
      </w:r>
      <w:proofErr w:type="gramEnd"/>
      <w:r w:rsidRPr="0070195B">
        <w:rPr>
          <w:sz w:val="24"/>
          <w:szCs w:val="24"/>
        </w:rPr>
        <w:t xml:space="preserve">/д билет Красноярск-Абакан от 1800 </w:t>
      </w:r>
      <w:proofErr w:type="spellStart"/>
      <w:r w:rsidRPr="0070195B">
        <w:rPr>
          <w:sz w:val="24"/>
          <w:szCs w:val="24"/>
        </w:rPr>
        <w:t>руб</w:t>
      </w:r>
      <w:proofErr w:type="spellEnd"/>
      <w:r w:rsidRPr="0070195B">
        <w:rPr>
          <w:sz w:val="24"/>
          <w:szCs w:val="24"/>
        </w:rPr>
        <w:t xml:space="preserve">/чел в одну сторону (плацкарт) или от 2800 </w:t>
      </w:r>
      <w:proofErr w:type="spellStart"/>
      <w:r w:rsidRPr="0070195B">
        <w:rPr>
          <w:sz w:val="24"/>
          <w:szCs w:val="24"/>
        </w:rPr>
        <w:t>руб</w:t>
      </w:r>
      <w:proofErr w:type="spellEnd"/>
      <w:r w:rsidRPr="0070195B">
        <w:rPr>
          <w:sz w:val="24"/>
          <w:szCs w:val="24"/>
        </w:rPr>
        <w:t>/чел в одну сторону (купе).</w:t>
      </w:r>
    </w:p>
    <w:p w:rsidR="0070195B" w:rsidRPr="0070195B" w:rsidRDefault="0070195B" w:rsidP="0070195B">
      <w:pPr>
        <w:shd w:val="clear" w:color="auto" w:fill="FFFFFF"/>
        <w:tabs>
          <w:tab w:val="num" w:pos="0"/>
        </w:tabs>
        <w:textAlignment w:val="baseline"/>
        <w:rPr>
          <w:sz w:val="24"/>
          <w:szCs w:val="24"/>
        </w:rPr>
      </w:pPr>
    </w:p>
    <w:p w:rsidR="0070195B" w:rsidRPr="0070195B" w:rsidRDefault="0070195B" w:rsidP="0070195B">
      <w:pPr>
        <w:shd w:val="clear" w:color="auto" w:fill="FFFFFF"/>
        <w:tabs>
          <w:tab w:val="num" w:pos="0"/>
        </w:tabs>
        <w:textAlignment w:val="baseline"/>
        <w:rPr>
          <w:b/>
          <w:bCs/>
          <w:sz w:val="24"/>
          <w:szCs w:val="24"/>
        </w:rPr>
      </w:pPr>
      <w:r w:rsidRPr="0070195B">
        <w:rPr>
          <w:b/>
          <w:bCs/>
          <w:sz w:val="24"/>
          <w:szCs w:val="24"/>
        </w:rPr>
        <w:t>Примечания:</w:t>
      </w:r>
    </w:p>
    <w:p w:rsidR="0070195B" w:rsidRPr="0070195B" w:rsidRDefault="0070195B" w:rsidP="0070195B">
      <w:pPr>
        <w:shd w:val="clear" w:color="auto" w:fill="FFFFFF"/>
        <w:tabs>
          <w:tab w:val="num" w:pos="0"/>
        </w:tabs>
        <w:textAlignment w:val="baseline"/>
        <w:rPr>
          <w:sz w:val="24"/>
          <w:szCs w:val="24"/>
        </w:rPr>
      </w:pPr>
      <w:r w:rsidRPr="0070195B">
        <w:rPr>
          <w:sz w:val="24"/>
          <w:szCs w:val="24"/>
        </w:rPr>
        <w:t>Размещение в гостинице в день приезда возможно с 07:00, начало экскурсионной программы запланировано на 13:00.</w:t>
      </w:r>
    </w:p>
    <w:p w:rsidR="0070195B" w:rsidRPr="0070195B" w:rsidRDefault="0070195B" w:rsidP="0070195B">
      <w:pPr>
        <w:shd w:val="clear" w:color="auto" w:fill="FFFFFF"/>
        <w:tabs>
          <w:tab w:val="num" w:pos="0"/>
        </w:tabs>
        <w:textAlignment w:val="baseline"/>
        <w:rPr>
          <w:sz w:val="24"/>
          <w:szCs w:val="24"/>
        </w:rPr>
      </w:pPr>
      <w:r w:rsidRPr="0070195B">
        <w:rPr>
          <w:sz w:val="24"/>
          <w:szCs w:val="24"/>
        </w:rPr>
        <w:t>В день 6 завершение экскурсионной программы к 17:00-18:00, из Абакана можно уехать вечерним поездом в Иркутск, Красноярск или Москву через Новосибирск, Екатеринбург и др. города.</w:t>
      </w:r>
    </w:p>
    <w:p w:rsidR="0070195B" w:rsidRPr="0070195B" w:rsidRDefault="0070195B" w:rsidP="0070195B">
      <w:pPr>
        <w:rPr>
          <w:sz w:val="24"/>
          <w:szCs w:val="24"/>
        </w:rPr>
      </w:pPr>
    </w:p>
    <w:p w:rsidR="008B227E" w:rsidRPr="0070195B" w:rsidRDefault="007C3576">
      <w:pPr>
        <w:rPr>
          <w:sz w:val="24"/>
          <w:szCs w:val="24"/>
        </w:rPr>
      </w:pPr>
    </w:p>
    <w:sectPr w:rsidR="008B227E" w:rsidRPr="0070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EAF"/>
    <w:multiLevelType w:val="multilevel"/>
    <w:tmpl w:val="A26E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1D45"/>
    <w:multiLevelType w:val="multilevel"/>
    <w:tmpl w:val="08B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51C76"/>
    <w:multiLevelType w:val="multilevel"/>
    <w:tmpl w:val="08B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A7702"/>
    <w:multiLevelType w:val="multilevel"/>
    <w:tmpl w:val="08B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C8"/>
    <w:rsid w:val="000903C8"/>
    <w:rsid w:val="00281882"/>
    <w:rsid w:val="0070195B"/>
    <w:rsid w:val="007C3576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5B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9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7019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19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qFormat/>
    <w:rsid w:val="0070195B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701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0195B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0195B"/>
    <w:rPr>
      <w:rFonts w:ascii="Times New Roman" w:eastAsia="SimSu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0195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7019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8">
    <w:name w:val="Table Grid"/>
    <w:basedOn w:val="a1"/>
    <w:uiPriority w:val="59"/>
    <w:rsid w:val="0070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1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01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5B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9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7019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19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qFormat/>
    <w:rsid w:val="0070195B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701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0195B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0195B"/>
    <w:rPr>
      <w:rFonts w:ascii="Times New Roman" w:eastAsia="SimSu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0195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7019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8">
    <w:name w:val="Table Grid"/>
    <w:basedOn w:val="a1"/>
    <w:uiPriority w:val="59"/>
    <w:rsid w:val="0070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1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0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ravel.ru/" TargetMode="External"/><Relationship Id="rId13" Type="http://schemas.openxmlformats.org/officeDocument/2006/relationships/hyperlink" Target="http://www.sayanring.ru/guide/city/view/9/sights" TargetMode="External"/><Relationship Id="rId18" Type="http://schemas.openxmlformats.org/officeDocument/2006/relationships/hyperlink" Target="http://www.sayanring.ru/base/view/152/inde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ayanring.ru/guide/city/view/7/" TargetMode="External"/><Relationship Id="rId7" Type="http://schemas.openxmlformats.org/officeDocument/2006/relationships/hyperlink" Target="mailto:russia@art-travel.ru" TargetMode="External"/><Relationship Id="rId12" Type="http://schemas.openxmlformats.org/officeDocument/2006/relationships/hyperlink" Target="http://www.sayanring.ru/guide/city/view/9/sights" TargetMode="External"/><Relationship Id="rId17" Type="http://schemas.openxmlformats.org/officeDocument/2006/relationships/hyperlink" Target="http://www.sayanring.ru/guide/city/view/11/museu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yanring.ru/guide/city/view/11/" TargetMode="External"/><Relationship Id="rId20" Type="http://schemas.openxmlformats.org/officeDocument/2006/relationships/hyperlink" Target="http://www.sayanring.ru/glossary/hurtuyah-ta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ayanring.ru/guide/city/view/9/sight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ayanring.ru/guide/city/view/10/" TargetMode="External"/><Relationship Id="rId23" Type="http://schemas.openxmlformats.org/officeDocument/2006/relationships/hyperlink" Target="http://www.sayanring.ru/hotel/view/51/index" TargetMode="External"/><Relationship Id="rId10" Type="http://schemas.openxmlformats.org/officeDocument/2006/relationships/hyperlink" Target="http://www.sayanring.ru/guide/city/view/9/museum" TargetMode="External"/><Relationship Id="rId19" Type="http://schemas.openxmlformats.org/officeDocument/2006/relationships/hyperlink" Target="http://www.sayanring.ru/guide/city/view/17/sigh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yanring.ru/guide/city/view/9/" TargetMode="External"/><Relationship Id="rId14" Type="http://schemas.openxmlformats.org/officeDocument/2006/relationships/hyperlink" Target="http://www.sayanring.ru/guide/city/view/7/" TargetMode="External"/><Relationship Id="rId22" Type="http://schemas.openxmlformats.org/officeDocument/2006/relationships/hyperlink" Target="http://www.sayanring.ru/guide/city/view/7/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2022-01-11T11:35:00Z</dcterms:created>
  <dcterms:modified xsi:type="dcterms:W3CDTF">2022-01-11T12:58:00Z</dcterms:modified>
</cp:coreProperties>
</file>