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D0FE" w14:textId="77777777" w:rsidR="00593390" w:rsidRPr="00593390" w:rsidRDefault="00593390" w:rsidP="0059339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76923C" w:themeColor="accent3" w:themeShade="BF"/>
          <w:sz w:val="32"/>
          <w:szCs w:val="32"/>
          <w:lang w:eastAsia="ru-RU"/>
        </w:rPr>
      </w:pPr>
      <w:r w:rsidRPr="00593390">
        <w:rPr>
          <w:rFonts w:ascii="Verdana" w:eastAsia="Times New Roman" w:hAnsi="Verdana" w:cs="Times New Roman"/>
          <w:b/>
          <w:color w:val="76923C" w:themeColor="accent3" w:themeShade="BF"/>
          <w:sz w:val="32"/>
          <w:szCs w:val="32"/>
          <w:lang w:eastAsia="ru-RU"/>
        </w:rPr>
        <w:t>«СВЯТОЙ ТРЕУГОЛЬНИК: КИЖИ+ВАЛААМ+СОЛОВКИ (2 дня)» 2023</w:t>
      </w:r>
    </w:p>
    <w:p w14:paraId="11AF9F6E" w14:textId="77777777" w:rsidR="00593390" w:rsidRPr="00593390" w:rsidRDefault="00593390" w:rsidP="005933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lang w:eastAsia="ru-RU"/>
        </w:rPr>
      </w:pPr>
    </w:p>
    <w:p w14:paraId="1983FBE1" w14:textId="77777777" w:rsidR="00593390" w:rsidRPr="00593390" w:rsidRDefault="00593390" w:rsidP="00593390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76923C" w:themeColor="accent3" w:themeShade="BF"/>
          <w:sz w:val="24"/>
          <w:lang w:eastAsia="ru-RU"/>
        </w:rPr>
      </w:pPr>
      <w:r w:rsidRPr="00593390">
        <w:rPr>
          <w:rFonts w:ascii="Verdana" w:eastAsia="Times New Roman" w:hAnsi="Verdana" w:cs="Times New Roman"/>
          <w:b/>
          <w:i/>
          <w:color w:val="76923C" w:themeColor="accent3" w:themeShade="BF"/>
          <w:sz w:val="24"/>
          <w:lang w:eastAsia="ru-RU"/>
        </w:rPr>
        <w:t>6 дней (четверг – вторник)</w:t>
      </w:r>
    </w:p>
    <w:p w14:paraId="7762B410" w14:textId="77777777" w:rsidR="00593390" w:rsidRPr="00593390" w:rsidRDefault="00593390" w:rsidP="00593390">
      <w:pPr>
        <w:keepNext/>
        <w:widowControl w:val="0"/>
        <w:spacing w:after="0" w:line="240" w:lineRule="auto"/>
        <w:ind w:left="-1134" w:right="-1"/>
        <w:jc w:val="center"/>
        <w:outlineLvl w:val="0"/>
        <w:rPr>
          <w:rFonts w:ascii="Verdana" w:eastAsia="Times New Roman" w:hAnsi="Verdana" w:cs="Times New Roman"/>
          <w:b/>
          <w:bCs/>
          <w:snapToGrid w:val="0"/>
          <w:sz w:val="20"/>
          <w:lang w:eastAsia="ru-RU"/>
        </w:rPr>
      </w:pPr>
    </w:p>
    <w:p w14:paraId="20A2B50A" w14:textId="77777777" w:rsidR="00593390" w:rsidRPr="00593390" w:rsidRDefault="00593390" w:rsidP="00593390">
      <w:pPr>
        <w:keepNext/>
        <w:widowControl w:val="0"/>
        <w:spacing w:after="0" w:line="240" w:lineRule="auto"/>
        <w:ind w:left="-1134" w:right="-1"/>
        <w:jc w:val="center"/>
        <w:outlineLvl w:val="0"/>
        <w:rPr>
          <w:rFonts w:ascii="Verdana" w:eastAsia="Times New Roman" w:hAnsi="Verdana" w:cs="Times New Roman"/>
          <w:bCs/>
          <w:i/>
          <w:snapToGrid w:val="0"/>
          <w:sz w:val="20"/>
          <w:lang w:eastAsia="ru-RU"/>
        </w:rPr>
      </w:pPr>
      <w:r w:rsidRPr="00593390">
        <w:rPr>
          <w:rFonts w:ascii="Verdana" w:eastAsia="Times New Roman" w:hAnsi="Verdana" w:cs="Times New Roman"/>
          <w:b/>
          <w:bCs/>
          <w:snapToGrid w:val="0"/>
          <w:color w:val="76923C" w:themeColor="accent3" w:themeShade="BF"/>
          <w:sz w:val="20"/>
          <w:lang w:eastAsia="ru-RU"/>
        </w:rPr>
        <w:t xml:space="preserve">МАРШРУТ: </w:t>
      </w:r>
      <w:r w:rsidRPr="00593390">
        <w:rPr>
          <w:rFonts w:ascii="Verdana" w:eastAsia="Times New Roman" w:hAnsi="Verdana" w:cs="Times New Roman"/>
          <w:bCs/>
          <w:snapToGrid w:val="0"/>
          <w:sz w:val="20"/>
          <w:lang w:eastAsia="ru-RU"/>
        </w:rPr>
        <w:t xml:space="preserve">Петрозаводск – остров Кижи </w:t>
      </w:r>
      <w:r w:rsidRPr="00593390">
        <w:rPr>
          <w:rFonts w:ascii="Verdana" w:eastAsia="Times New Roman" w:hAnsi="Verdana" w:cs="Times New Roman"/>
          <w:bCs/>
          <w:i/>
          <w:snapToGrid w:val="0"/>
          <w:sz w:val="20"/>
          <w:lang w:eastAsia="ru-RU"/>
        </w:rPr>
        <w:t xml:space="preserve">–  </w:t>
      </w:r>
      <w:r w:rsidRPr="00593390">
        <w:rPr>
          <w:rFonts w:ascii="Verdana" w:eastAsia="Times New Roman" w:hAnsi="Verdana" w:cs="Times New Roman"/>
          <w:bCs/>
          <w:iCs/>
          <w:snapToGrid w:val="0"/>
          <w:sz w:val="20"/>
          <w:lang w:eastAsia="ru-RU"/>
        </w:rPr>
        <w:t>горный парк «Рускеала»</w:t>
      </w:r>
      <w:r w:rsidRPr="00593390">
        <w:rPr>
          <w:rFonts w:ascii="Verdana" w:eastAsia="Times New Roman" w:hAnsi="Verdana" w:cs="Times New Roman"/>
          <w:bCs/>
          <w:i/>
          <w:snapToGrid w:val="0"/>
          <w:sz w:val="20"/>
          <w:lang w:eastAsia="ru-RU"/>
        </w:rPr>
        <w:t xml:space="preserve"> </w:t>
      </w:r>
      <w:r w:rsidRPr="00593390">
        <w:rPr>
          <w:rFonts w:ascii="Verdana" w:eastAsia="Times New Roman" w:hAnsi="Verdana" w:cs="Times New Roman"/>
          <w:bCs/>
          <w:snapToGrid w:val="0"/>
          <w:sz w:val="20"/>
          <w:lang w:eastAsia="ru-RU"/>
        </w:rPr>
        <w:t>–</w:t>
      </w:r>
      <w:r w:rsidRPr="00593390">
        <w:rPr>
          <w:rFonts w:ascii="Verdana" w:eastAsia="Times New Roman" w:hAnsi="Verdana" w:cs="Times New Roman"/>
          <w:bCs/>
          <w:i/>
          <w:snapToGrid w:val="0"/>
          <w:sz w:val="20"/>
          <w:lang w:eastAsia="ru-RU"/>
        </w:rPr>
        <w:t xml:space="preserve"> остров</w:t>
      </w:r>
      <w:r w:rsidRPr="00593390">
        <w:rPr>
          <w:rFonts w:ascii="Verdana" w:eastAsia="Times New Roman" w:hAnsi="Verdana" w:cs="Times New Roman"/>
          <w:bCs/>
          <w:snapToGrid w:val="0"/>
          <w:sz w:val="20"/>
          <w:lang w:eastAsia="ru-RU"/>
        </w:rPr>
        <w:t xml:space="preserve"> </w:t>
      </w:r>
      <w:r w:rsidRPr="00593390">
        <w:rPr>
          <w:rFonts w:ascii="Verdana" w:eastAsia="Times New Roman" w:hAnsi="Verdana" w:cs="Times New Roman"/>
          <w:bCs/>
          <w:i/>
          <w:snapToGrid w:val="0"/>
          <w:sz w:val="20"/>
          <w:lang w:eastAsia="ru-RU"/>
        </w:rPr>
        <w:t>Валаам*</w:t>
      </w:r>
      <w:r>
        <w:rPr>
          <w:rFonts w:ascii="Verdana" w:eastAsia="Times New Roman" w:hAnsi="Verdana" w:cs="Times New Roman"/>
          <w:bCs/>
          <w:i/>
          <w:snapToGrid w:val="0"/>
          <w:sz w:val="20"/>
          <w:lang w:eastAsia="ru-RU"/>
        </w:rPr>
        <w:t xml:space="preserve"> (за доп.</w:t>
      </w:r>
      <w:r w:rsidRPr="00593390">
        <w:rPr>
          <w:rFonts w:ascii="Verdana" w:eastAsia="Times New Roman" w:hAnsi="Verdana" w:cs="Times New Roman"/>
          <w:bCs/>
          <w:i/>
          <w:snapToGrid w:val="0"/>
          <w:sz w:val="20"/>
          <w:lang w:eastAsia="ru-RU"/>
        </w:rPr>
        <w:t xml:space="preserve"> плату)- </w:t>
      </w:r>
      <w:r w:rsidRPr="00593390">
        <w:rPr>
          <w:rFonts w:ascii="Verdana" w:eastAsia="Times New Roman" w:hAnsi="Verdana" w:cs="Times New Roman"/>
          <w:bCs/>
          <w:snapToGrid w:val="0"/>
          <w:sz w:val="20"/>
          <w:lang w:eastAsia="ru-RU"/>
        </w:rPr>
        <w:t>водопад Кивач – Беломорканал – Соловки (2 дня) – Кемь</w:t>
      </w:r>
    </w:p>
    <w:p w14:paraId="1D07F16A" w14:textId="77777777" w:rsidR="00593390" w:rsidRPr="00593390" w:rsidRDefault="00593390" w:rsidP="00593390">
      <w:pPr>
        <w:keepNext/>
        <w:widowControl w:val="0"/>
        <w:spacing w:after="0" w:line="240" w:lineRule="auto"/>
        <w:ind w:left="-1134" w:right="-1"/>
        <w:jc w:val="center"/>
        <w:outlineLvl w:val="0"/>
        <w:rPr>
          <w:rFonts w:ascii="Verdana" w:eastAsia="Times New Roman" w:hAnsi="Verdana" w:cs="Times New Roman"/>
          <w:b/>
          <w:bCs/>
          <w:snapToGrid w:val="0"/>
          <w:sz w:val="20"/>
          <w:lang w:eastAsia="ru-RU"/>
        </w:rPr>
      </w:pPr>
    </w:p>
    <w:p w14:paraId="54C52C80" w14:textId="22D30A83" w:rsidR="00593390" w:rsidRPr="00593390" w:rsidRDefault="00593390" w:rsidP="00593390">
      <w:pPr>
        <w:keepNext/>
        <w:widowControl w:val="0"/>
        <w:spacing w:after="0" w:line="240" w:lineRule="auto"/>
        <w:ind w:left="-1134" w:right="-1"/>
        <w:jc w:val="center"/>
        <w:outlineLvl w:val="0"/>
        <w:rPr>
          <w:rFonts w:ascii="Verdana" w:eastAsia="Times New Roman" w:hAnsi="Verdana" w:cs="Times New Roman"/>
          <w:b/>
          <w:bCs/>
          <w:snapToGrid w:val="0"/>
          <w:sz w:val="20"/>
          <w:lang w:val="en-US" w:eastAsia="ru-RU"/>
        </w:rPr>
      </w:pPr>
      <w:r w:rsidRPr="00593390">
        <w:rPr>
          <w:rFonts w:ascii="Verdana" w:eastAsia="Times New Roman" w:hAnsi="Verdana" w:cs="Times New Roman"/>
          <w:b/>
          <w:bCs/>
          <w:snapToGrid w:val="0"/>
          <w:color w:val="76923C" w:themeColor="accent3" w:themeShade="BF"/>
          <w:sz w:val="20"/>
          <w:lang w:eastAsia="ru-RU"/>
        </w:rPr>
        <w:t xml:space="preserve">ЗАЕЗДЫ: </w:t>
      </w:r>
      <w:r w:rsidRPr="00593390">
        <w:rPr>
          <w:rFonts w:ascii="Verdana" w:eastAsia="Times New Roman" w:hAnsi="Verdana" w:cs="Times New Roman"/>
          <w:bCs/>
          <w:snapToGrid w:val="0"/>
          <w:sz w:val="20"/>
          <w:lang w:eastAsia="ru-RU"/>
        </w:rPr>
        <w:t>24.08-29.08 / 31.08-05.09.2023 г.</w:t>
      </w:r>
    </w:p>
    <w:p w14:paraId="2B48FECC" w14:textId="77777777" w:rsidR="00593390" w:rsidRPr="00593390" w:rsidRDefault="00593390" w:rsidP="005933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A6398D9" w14:textId="77777777" w:rsidR="00593390" w:rsidRPr="00593390" w:rsidRDefault="00593390" w:rsidP="00593390">
      <w:pPr>
        <w:keepNext/>
        <w:widowControl w:val="0"/>
        <w:spacing w:after="0" w:line="240" w:lineRule="auto"/>
        <w:ind w:left="-1134" w:right="-1"/>
        <w:jc w:val="center"/>
        <w:outlineLvl w:val="0"/>
        <w:rPr>
          <w:rFonts w:ascii="Verdana" w:eastAsia="Times New Roman" w:hAnsi="Verdana" w:cs="Times New Roman"/>
          <w:snapToGrid w:val="0"/>
          <w:sz w:val="20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9349"/>
      </w:tblGrid>
      <w:tr w:rsidR="00593390" w:rsidRPr="00593390" w14:paraId="28D0D84D" w14:textId="77777777" w:rsidTr="00C33A9E">
        <w:tc>
          <w:tcPr>
            <w:tcW w:w="1422" w:type="dxa"/>
            <w:vAlign w:val="center"/>
          </w:tcPr>
          <w:p w14:paraId="49EB9446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6923C" w:themeColor="accent3" w:themeShade="BF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color w:val="76923C" w:themeColor="accent3" w:themeShade="BF"/>
                <w:sz w:val="20"/>
                <w:lang w:eastAsia="ru-RU"/>
              </w:rPr>
              <w:t>1 день</w:t>
            </w:r>
          </w:p>
          <w:p w14:paraId="6DA41A4B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76923C" w:themeColor="accent3" w:themeShade="BF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Cs/>
                <w:color w:val="76923C" w:themeColor="accent3" w:themeShade="BF"/>
                <w:sz w:val="20"/>
                <w:lang w:eastAsia="ru-RU"/>
              </w:rPr>
              <w:t>четверг</w:t>
            </w:r>
          </w:p>
          <w:p w14:paraId="4B91996B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76923C" w:themeColor="accent3" w:themeShade="BF"/>
                <w:sz w:val="20"/>
                <w:lang w:eastAsia="ru-RU"/>
              </w:rPr>
            </w:pPr>
          </w:p>
        </w:tc>
        <w:tc>
          <w:tcPr>
            <w:tcW w:w="9494" w:type="dxa"/>
          </w:tcPr>
          <w:p w14:paraId="2BB7868C" w14:textId="77777777" w:rsidR="00593390" w:rsidRPr="00593390" w:rsidRDefault="00593390" w:rsidP="0059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 CYR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 CYR"/>
                <w:sz w:val="20"/>
                <w:lang w:eastAsia="ru-RU"/>
              </w:rPr>
              <w:t xml:space="preserve">Встречаем дорогих гостей на ж/д вокзале г. Петрозаводска по прибытии поезда № 18 </w:t>
            </w:r>
          </w:p>
          <w:p w14:paraId="3AB1792F" w14:textId="77777777" w:rsidR="00593390" w:rsidRPr="00593390" w:rsidRDefault="00593390" w:rsidP="0059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 CYR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 CYR"/>
                <w:sz w:val="20"/>
                <w:lang w:eastAsia="ru-RU"/>
              </w:rPr>
              <w:t xml:space="preserve">(~ 07.50), под шпилем со стороны перрона. </w:t>
            </w:r>
          </w:p>
          <w:p w14:paraId="4582CF20" w14:textId="77777777" w:rsidR="00593390" w:rsidRPr="00593390" w:rsidRDefault="00593390" w:rsidP="0059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 CYR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 CYR"/>
                <w:sz w:val="20"/>
                <w:lang w:eastAsia="ru-RU"/>
              </w:rPr>
              <w:t>Гид  встречает с табличкой «СВЯТОЙ ТРЕУГОЛЬНИК».</w:t>
            </w:r>
            <w:r w:rsidRPr="00593390">
              <w:rPr>
                <w:rFonts w:ascii="Verdana" w:eastAsia="Times New Roman" w:hAnsi="Verdana" w:cs="Times New Roman CYR"/>
                <w:sz w:val="20"/>
                <w:lang w:eastAsia="ru-RU"/>
              </w:rPr>
              <w:br/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Туристы, приехавшие на более ранних поездах или на своем транспорте, подходят к месту встречи.</w:t>
            </w:r>
          </w:p>
          <w:p w14:paraId="4650CA4D" w14:textId="77777777" w:rsidR="00593390" w:rsidRPr="00593390" w:rsidRDefault="00593390" w:rsidP="0059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>Если туристы приезжают позднее (поезд № 92), для них будет организована встреча на жд вокзале и бесплатный трансфер для встречи с группой на маршруте.  В таком случае туристы завтракают самостоятельно.</w:t>
            </w:r>
          </w:p>
          <w:p w14:paraId="246DD759" w14:textId="77777777" w:rsidR="00593390" w:rsidRPr="00593390" w:rsidRDefault="00593390" w:rsidP="0059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Завтрак  в уютном кафе.</w:t>
            </w:r>
          </w:p>
          <w:p w14:paraId="24EB2FF9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u w:val="single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u w:val="single"/>
                <w:lang w:eastAsia="ru-RU"/>
              </w:rPr>
              <w:t>- Экскурсия по столице Карелии.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Петрозаводск – младший брат Санкт-Петербурга, рожденный с ним в один год. Основал его в 1703 году Петр Великий. Вас ждет з</w:t>
            </w:r>
            <w:r w:rsidRPr="00593390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накомство с историческим центром, памятником Петру I, губернаторским парком. 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Променад по красивой городской набережной вдоль Онежского озера, где находится коллекция оригинальных скульптур, расположенная под открытым небом.</w:t>
            </w:r>
          </w:p>
          <w:p w14:paraId="6D9C3799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i/>
                <w:sz w:val="20"/>
                <w:lang w:eastAsia="ru-RU"/>
              </w:rPr>
              <w:t xml:space="preserve">- </w:t>
            </w:r>
            <w:r w:rsidRPr="00593390">
              <w:rPr>
                <w:rFonts w:ascii="Verdana" w:eastAsia="Times New Roman" w:hAnsi="Verdana" w:cs="Times New Roman"/>
                <w:sz w:val="20"/>
                <w:u w:val="single"/>
                <w:lang w:eastAsia="ru-RU"/>
              </w:rPr>
              <w:t xml:space="preserve">Экскурсия на остров Кижи 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- </w:t>
            </w:r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>жемчужину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деревянного зодчества Карелии. </w:t>
            </w:r>
            <w:r w:rsidRPr="00593390"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  <w:t xml:space="preserve">Поездка на «Метеоре» по Онежскому озеру на остров Кижи (в пути 1 час 30 минут). Посещение знаменитого музея под открытым небом, где собрана уникальная коллекция памятников деревянного зодчества. Вы увидите 22-главую Преображенскую церковь после реставрации, посетите интерьеры церкви Покрова Богородицы и этнографическую экспозицию в крестьянской избе, где демонстрируются традиционные крестьянские ремесла (продолжительность поездки 7 часов). </w:t>
            </w:r>
          </w:p>
          <w:p w14:paraId="1D0DE81D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Возвращение в г. Петрозаводск.</w:t>
            </w:r>
          </w:p>
          <w:p w14:paraId="398E5A02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Ужин.</w:t>
            </w:r>
          </w:p>
          <w:p w14:paraId="251FBE6B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Размещение в выбранной гостинице после окончания экскурсионной программы:</w:t>
            </w:r>
          </w:p>
          <w:p w14:paraId="4DD8D17B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u w:val="single"/>
                <w:lang w:eastAsia="ru-RU"/>
              </w:rPr>
              <w:t>Гостиница «Заречная» 3*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- уютная небольшая гостиница в тихом центре города рядом с речкой Лососинкой. </w:t>
            </w:r>
          </w:p>
          <w:p w14:paraId="11E947E2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Calibri" w:hAnsi="Verdana" w:cs="Times New Roman CYR"/>
                <w:sz w:val="20"/>
                <w:u w:val="single"/>
                <w:lang w:eastAsia="ru-RU"/>
              </w:rPr>
              <w:t>Гостиница «Северная» 4*</w:t>
            </w:r>
            <w:r w:rsidRPr="00593390">
              <w:rPr>
                <w:rFonts w:ascii="Verdana" w:eastAsia="Calibri" w:hAnsi="Verdana" w:cs="Times New Roman CYR"/>
                <w:sz w:val="20"/>
                <w:lang w:eastAsia="ru-RU"/>
              </w:rPr>
              <w:t xml:space="preserve"> -</w:t>
            </w:r>
            <w:r w:rsidRPr="00593390">
              <w:rPr>
                <w:rFonts w:ascii="Verdana" w:eastAsia="Calibri" w:hAnsi="Verdana" w:cs="Times New Roman CYR"/>
                <w:color w:val="FF0000"/>
                <w:sz w:val="20"/>
                <w:lang w:eastAsia="ru-RU"/>
              </w:rPr>
              <w:t xml:space="preserve"> 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находится в самом центре города Петрозаводск. Рядом с ней расположены музеи, сувенирные магазины, кафе и рестораны.</w:t>
            </w:r>
          </w:p>
          <w:p w14:paraId="3D7767AB" w14:textId="77777777" w:rsidR="00593390" w:rsidRPr="00593390" w:rsidRDefault="00593390" w:rsidP="0059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u w:val="single"/>
                <w:lang w:eastAsia="ru-RU"/>
              </w:rPr>
              <w:t>Отель «Питер Инн Петрозаводск»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4*- комфортабельная гостиница рядом с ж/д вокзалом, в ресторане «Пауланер» варят несколько сортов пива собственного производства.</w:t>
            </w:r>
          </w:p>
        </w:tc>
      </w:tr>
      <w:tr w:rsidR="00593390" w:rsidRPr="00593390" w14:paraId="00D49DEC" w14:textId="77777777" w:rsidTr="00C33A9E">
        <w:tc>
          <w:tcPr>
            <w:tcW w:w="1422" w:type="dxa"/>
            <w:vAlign w:val="center"/>
          </w:tcPr>
          <w:p w14:paraId="6F06B8E4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6923C" w:themeColor="accent3" w:themeShade="BF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color w:val="76923C" w:themeColor="accent3" w:themeShade="BF"/>
                <w:sz w:val="20"/>
                <w:lang w:eastAsia="ru-RU"/>
              </w:rPr>
              <w:t>2 день</w:t>
            </w:r>
          </w:p>
          <w:p w14:paraId="6FF0087F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76923C" w:themeColor="accent3" w:themeShade="BF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Cs/>
                <w:color w:val="76923C" w:themeColor="accent3" w:themeShade="BF"/>
                <w:sz w:val="20"/>
                <w:lang w:eastAsia="ru-RU"/>
              </w:rPr>
              <w:t>пятница</w:t>
            </w:r>
          </w:p>
        </w:tc>
        <w:tc>
          <w:tcPr>
            <w:tcW w:w="9494" w:type="dxa"/>
          </w:tcPr>
          <w:p w14:paraId="6682F223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iCs/>
                <w:sz w:val="20"/>
                <w:lang w:eastAsia="ru-RU"/>
              </w:rPr>
              <w:t>Завтрак (сухим пайком).</w:t>
            </w:r>
            <w:r w:rsidRPr="00593390"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  <w:t xml:space="preserve"> </w:t>
            </w:r>
          </w:p>
          <w:p w14:paraId="48900840" w14:textId="77777777" w:rsidR="00593390" w:rsidRPr="00593390" w:rsidRDefault="0000000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ru-RU"/>
              </w:rPr>
            </w:pPr>
            <w:hyperlink r:id="rId7" w:history="1">
              <w:r w:rsidR="00593390" w:rsidRPr="00593390">
                <w:rPr>
                  <w:rFonts w:ascii="Verdana" w:eastAsia="Times New Roman" w:hAnsi="Verdana" w:cs="Times New Roman"/>
                  <w:sz w:val="20"/>
                  <w:u w:val="single"/>
                  <w:lang w:eastAsia="ru-RU"/>
                </w:rPr>
                <w:t>Экскурсия на весь день: горный парк «Рускеала»</w:t>
              </w:r>
            </w:hyperlink>
            <w:r w:rsidR="00593390"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+ </w:t>
            </w:r>
            <w:r w:rsidR="00593390" w:rsidRPr="005933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 xml:space="preserve">по желанию (за доп. плату) </w:t>
            </w:r>
            <w:r w:rsidR="00593390" w:rsidRPr="00593390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ru-RU"/>
              </w:rPr>
              <w:t xml:space="preserve">экскурсия на Валаам </w:t>
            </w:r>
          </w:p>
          <w:p w14:paraId="5899496E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  <w:t>Ранний выезд из Петрозаводска. Переезд около 260 км. По пути следования живописные карельские пейзажи, гладь лесных озер и великолепная панорама Ладожского озера в обрамлении скал. Путевая информация.</w:t>
            </w:r>
          </w:p>
          <w:p w14:paraId="0BA2D40F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iCs/>
                <w:sz w:val="20"/>
                <w:u w:val="single"/>
                <w:lang w:eastAsia="ru-RU"/>
              </w:rPr>
              <w:t>Экскурсия по уникальному природному объекту: горный парк «Рускеала» (продолжительность 1 час 15 мин).</w:t>
            </w:r>
            <w:r w:rsidRPr="00593390"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  <w:t xml:space="preserve"> Здесь в 18-19 веках добывали мрамор для </w:t>
            </w:r>
            <w:r w:rsidRPr="00593390"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  <w:lastRenderedPageBreak/>
              <w:t>украшения дворцов и храмов Северной столицы. А ныне любуются на изумрудные воды рукотворного Мраморного озера, посещают сохранившиеся гроты и штольни. Аналогов нет ни в России, ни в Европе! </w:t>
            </w:r>
          </w:p>
          <w:p w14:paraId="00AE07CA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  <w:t xml:space="preserve">Переезд в город 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Сортавала </w:t>
            </w:r>
            <w:r w:rsidRPr="00593390"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  <w:t>(30 км).</w:t>
            </w:r>
          </w:p>
          <w:p w14:paraId="2F6D76AC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u w:val="single"/>
                <w:lang w:eastAsia="ru-RU"/>
              </w:rPr>
            </w:pPr>
          </w:p>
          <w:p w14:paraId="156E775C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u w:val="single"/>
                <w:lang w:eastAsia="ru-RU"/>
              </w:rPr>
              <w:t>За доп. плату экскурсия «Дивный остров Валаам»</w:t>
            </w:r>
            <w:r w:rsidRPr="005933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(продолжительность 7 часов)</w:t>
            </w:r>
            <w:r w:rsidRPr="005933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br/>
              <w:t>(заказ экскурсии ЗАРАНЕЕ, ПРИ БРОНИРОВАНИИ ТУРА. Оплата – на туре гиду). Предварительная стоимость на 2023 г: 4 500 руб./взрослый; 2 300 руб./ребенок до 12 лет ; дети до 6 лет – бесплатно (при предъявлении свидетельства о рождении).</w:t>
            </w:r>
            <w:r w:rsidRPr="0059339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br/>
              <w:t>Точная стоимость будет утверждена в апреле 2023 года.</w:t>
            </w:r>
          </w:p>
          <w:p w14:paraId="49E5BF5A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Внимание:</w:t>
            </w:r>
            <w:r w:rsidRPr="0059339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 экскурсия проходит при благоприятных погодных условиях и отсутствии штормового предупреждения!</w:t>
            </w:r>
          </w:p>
          <w:p w14:paraId="0DEAC75D" w14:textId="77777777" w:rsidR="00593390" w:rsidRPr="00593390" w:rsidRDefault="00593390" w:rsidP="0059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  <w:t xml:space="preserve">- Переезд на «Метеоре» по маршруту Сортавала-Валаам по Ладожскому озеру (в пути 1 час). </w:t>
            </w:r>
          </w:p>
          <w:p w14:paraId="02EEE68C" w14:textId="77777777" w:rsidR="00593390" w:rsidRPr="00593390" w:rsidRDefault="00593390" w:rsidP="0059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iCs/>
                <w:sz w:val="20"/>
                <w:lang w:eastAsia="ru-RU"/>
              </w:rPr>
              <w:t>Обзорная экскурсия по Центральной усадьбе Валаамского монастыря.</w:t>
            </w:r>
            <w:r w:rsidRPr="00593390"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  <w:t xml:space="preserve"> Посещение величественного Спасо-Преображенского собора, где покоятся мощи святых основателей обители – преподобных Сергия и Германа Валаамских Чудотворцев.</w:t>
            </w:r>
          </w:p>
          <w:p w14:paraId="220F3F56" w14:textId="77777777" w:rsidR="00593390" w:rsidRPr="00593390" w:rsidRDefault="00593390" w:rsidP="0059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iCs/>
                <w:sz w:val="20"/>
                <w:lang w:eastAsia="ru-RU"/>
              </w:rPr>
              <w:t xml:space="preserve">Обед в монастырской трапезной. </w:t>
            </w:r>
            <w:r w:rsidRPr="00593390">
              <w:rPr>
                <w:rFonts w:ascii="Verdana" w:eastAsia="Times New Roman" w:hAnsi="Verdana" w:cs="Times New Roman"/>
                <w:b/>
                <w:bCs/>
                <w:iCs/>
                <w:sz w:val="20"/>
                <w:lang w:eastAsia="ru-RU"/>
              </w:rPr>
              <w:br/>
            </w:r>
            <w:r w:rsidRPr="00593390">
              <w:rPr>
                <w:rFonts w:ascii="Verdana" w:eastAsia="Times New Roman" w:hAnsi="Verdana" w:cs="Times New Roman"/>
                <w:b/>
                <w:iCs/>
                <w:sz w:val="20"/>
                <w:lang w:eastAsia="ru-RU"/>
              </w:rPr>
              <w:t>Вторая экскурсия на усмотрение организатора:</w:t>
            </w:r>
          </w:p>
          <w:p w14:paraId="3DFD7BBE" w14:textId="77777777" w:rsidR="00593390" w:rsidRPr="00593390" w:rsidRDefault="00593390" w:rsidP="0059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Cs/>
                <w:iCs/>
                <w:sz w:val="20"/>
                <w:lang w:eastAsia="ru-RU"/>
              </w:rPr>
              <w:t xml:space="preserve">- Экскурсия на Никольский скит - один из красивейших скитов Валаама. </w:t>
            </w:r>
          </w:p>
          <w:p w14:paraId="40810D07" w14:textId="77777777" w:rsidR="00593390" w:rsidRPr="00593390" w:rsidRDefault="00593390" w:rsidP="0059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Cs/>
                <w:iCs/>
                <w:sz w:val="20"/>
                <w:lang w:eastAsia="ru-RU"/>
              </w:rPr>
              <w:t>- Или "Новый Иерусалим". На этом маршруте туристы посещают Воскресенский скит, Гефсиманский скит, поднимаются на гору Елеон к часовне Успения Пресвятой Богородицы.</w:t>
            </w:r>
          </w:p>
          <w:p w14:paraId="31DD99B0" w14:textId="77777777" w:rsidR="00593390" w:rsidRPr="00593390" w:rsidRDefault="00593390" w:rsidP="0059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  <w:t xml:space="preserve">- Возвращение в город Сортавала.  </w:t>
            </w:r>
          </w:p>
          <w:p w14:paraId="1D5DCE1B" w14:textId="77777777" w:rsidR="00593390" w:rsidRPr="00593390" w:rsidRDefault="00593390" w:rsidP="0059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</w:pPr>
          </w:p>
          <w:p w14:paraId="32B89B21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i/>
                <w:sz w:val="20"/>
                <w:lang w:eastAsia="ru-RU"/>
              </w:rPr>
              <w:t>* Гости, которые не поедут на о.Валаам, могут остаться в горном парке Рускеала после окончания экскурсии и самостоятельно приехать в Сортавала на такси (стоимость такси ориентировочно 900 руб.)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</w:t>
            </w:r>
            <w:r w:rsidRPr="00593390">
              <w:rPr>
                <w:rFonts w:ascii="Verdana" w:eastAsia="Times New Roman" w:hAnsi="Verdana" w:cs="Times New Roman"/>
                <w:i/>
                <w:sz w:val="20"/>
                <w:lang w:eastAsia="ru-RU"/>
              </w:rPr>
              <w:t>Или вместе с группой приехать в Сортавала и в свободное время  погулять по городу, посетить музей им.Кронида Гоголева. Это был мастер,</w:t>
            </w:r>
            <w:r w:rsidRPr="00593390">
              <w:rPr>
                <w:rFonts w:ascii="Verdana" w:eastAsia="Times New Roman" w:hAnsi="Verdana" w:cs="Times New Roman"/>
                <w:i/>
                <w:sz w:val="20"/>
                <w:lang w:val="x-none" w:eastAsia="ru-RU"/>
              </w:rPr>
              <w:t xml:space="preserve"> работавший в уникальной манере (резьба по дереву)</w:t>
            </w:r>
            <w:r w:rsidRPr="00593390">
              <w:rPr>
                <w:rFonts w:ascii="Verdana" w:eastAsia="Times New Roman" w:hAnsi="Verdana" w:cs="Times New Roman"/>
                <w:i/>
                <w:sz w:val="20"/>
                <w:lang w:eastAsia="ru-RU"/>
              </w:rPr>
              <w:t xml:space="preserve">. Его работы </w:t>
            </w:r>
            <w:r w:rsidRPr="00593390">
              <w:rPr>
                <w:rFonts w:ascii="Verdana" w:eastAsia="Times New Roman" w:hAnsi="Verdana" w:cs="Times New Roman"/>
                <w:i/>
                <w:sz w:val="20"/>
                <w:lang w:val="x-none" w:eastAsia="ru-RU"/>
              </w:rPr>
              <w:t xml:space="preserve">известны на весь мир. </w:t>
            </w:r>
          </w:p>
          <w:p w14:paraId="6F24191A" w14:textId="77777777" w:rsidR="00593390" w:rsidRPr="00593390" w:rsidRDefault="00593390" w:rsidP="0059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</w:pPr>
          </w:p>
          <w:p w14:paraId="56E3EBA9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iCs/>
                <w:sz w:val="20"/>
                <w:lang w:eastAsia="ru-RU"/>
              </w:rPr>
              <w:t>Выезд всей группы из г.Сортавала в Петрозаводск. Позднее возвращение в Петрозаводск.</w:t>
            </w:r>
          </w:p>
        </w:tc>
      </w:tr>
      <w:tr w:rsidR="00593390" w:rsidRPr="00593390" w14:paraId="326743B8" w14:textId="77777777" w:rsidTr="00C33A9E">
        <w:tc>
          <w:tcPr>
            <w:tcW w:w="1422" w:type="dxa"/>
            <w:vAlign w:val="center"/>
          </w:tcPr>
          <w:p w14:paraId="77BB0CF2" w14:textId="77777777" w:rsidR="00593390" w:rsidRPr="00593390" w:rsidRDefault="00593390" w:rsidP="0059339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Cs/>
                <w:color w:val="76923C" w:themeColor="accent3" w:themeShade="BF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color w:val="76923C" w:themeColor="accent3" w:themeShade="BF"/>
                <w:sz w:val="20"/>
                <w:lang w:eastAsia="ru-RU"/>
              </w:rPr>
              <w:lastRenderedPageBreak/>
              <w:t>3 день</w:t>
            </w:r>
            <w:r w:rsidRPr="00593390">
              <w:rPr>
                <w:rFonts w:ascii="Verdana" w:eastAsia="Times New Roman" w:hAnsi="Verdana" w:cs="Times New Roman"/>
                <w:b/>
                <w:bCs/>
                <w:color w:val="76923C" w:themeColor="accent3" w:themeShade="BF"/>
                <w:sz w:val="20"/>
                <w:lang w:eastAsia="ru-RU"/>
              </w:rPr>
              <w:br/>
            </w:r>
            <w:r w:rsidRPr="00593390">
              <w:rPr>
                <w:rFonts w:ascii="Verdana" w:eastAsia="Times New Roman" w:hAnsi="Verdana" w:cs="Times New Roman"/>
                <w:bCs/>
                <w:color w:val="76923C" w:themeColor="accent3" w:themeShade="BF"/>
                <w:sz w:val="20"/>
                <w:lang w:eastAsia="ru-RU"/>
              </w:rPr>
              <w:t>суббота</w:t>
            </w:r>
          </w:p>
          <w:p w14:paraId="5DEC922E" w14:textId="77777777" w:rsidR="00593390" w:rsidRPr="00593390" w:rsidRDefault="00593390" w:rsidP="0059339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6923C" w:themeColor="accent3" w:themeShade="BF"/>
                <w:sz w:val="20"/>
                <w:lang w:eastAsia="ru-RU"/>
              </w:rPr>
            </w:pPr>
          </w:p>
        </w:tc>
        <w:tc>
          <w:tcPr>
            <w:tcW w:w="9494" w:type="dxa"/>
          </w:tcPr>
          <w:p w14:paraId="57B0D43D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Завтрак </w:t>
            </w:r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>в гостинице</w:t>
            </w:r>
            <w:r w:rsidRPr="0059339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. </w:t>
            </w:r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>Освобождение номеров.</w:t>
            </w:r>
          </w:p>
          <w:p w14:paraId="35CB06B8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 xml:space="preserve">Отъезд на север Карелии к Белому морю (расстояние около </w:t>
            </w:r>
            <w:smartTag w:uri="urn:schemas-microsoft-com:office:smarttags" w:element="metricconverter">
              <w:smartTagPr>
                <w:attr w:name="ProductID" w:val="400 км"/>
              </w:smartTagPr>
              <w:r w:rsidRPr="00593390">
                <w:rPr>
                  <w:rFonts w:ascii="Verdana" w:eastAsia="Times New Roman" w:hAnsi="Verdana" w:cs="Times New Roman"/>
                  <w:bCs/>
                  <w:sz w:val="20"/>
                  <w:lang w:eastAsia="ru-RU"/>
                </w:rPr>
                <w:t>400 км</w:t>
              </w:r>
            </w:smartTag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>).</w:t>
            </w:r>
          </w:p>
          <w:p w14:paraId="48CDA386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- </w:t>
            </w:r>
            <w:r w:rsidRPr="00593390">
              <w:rPr>
                <w:rFonts w:ascii="Verdana" w:eastAsia="Times New Roman" w:hAnsi="Verdana" w:cs="Times New Roman"/>
                <w:sz w:val="20"/>
                <w:u w:val="single"/>
                <w:lang w:eastAsia="ru-RU"/>
              </w:rPr>
              <w:t>Посещение фирменного магазина ликеро-водочного завода «Алковорлд».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Вся продукция, включая водки, горькие и сладкие настойки, джины, биттеры и бальзамы, содержит только натуральные ингредиенты и разливается на собственном производстве, основанном в 1879 году в Петрозаводске.</w:t>
            </w:r>
          </w:p>
          <w:p w14:paraId="14072DFD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- По пути экскурсия в </w:t>
            </w:r>
            <w:r w:rsidRPr="00593390">
              <w:rPr>
                <w:rFonts w:ascii="Verdana" w:eastAsia="Times New Roman" w:hAnsi="Verdana" w:cs="Times New Roman"/>
                <w:sz w:val="20"/>
                <w:u w:val="single"/>
                <w:lang w:eastAsia="ru-RU"/>
              </w:rPr>
              <w:t>заповедник Кивач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, где вы полюбуетесь на самый известный в Карелии водопад, воспетый в русской поэзии как «северный богатырь». Здесь же увидите настоящую карельскую березу – знаменитую «золушку» северных лесов, познакомитесь с коллекцией дендропарка и музеем Природы.</w:t>
            </w:r>
          </w:p>
          <w:p w14:paraId="727C025F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sz w:val="20"/>
                <w:lang w:eastAsia="ru-RU"/>
              </w:rPr>
              <w:t xml:space="preserve">- 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Переезд в поселок Повенец (22 км от Медвежьегорска). </w:t>
            </w:r>
            <w:r w:rsidRPr="00593390">
              <w:rPr>
                <w:rFonts w:ascii="Verdana" w:eastAsia="Times New Roman" w:hAnsi="Verdana" w:cs="Times New Roman"/>
                <w:sz w:val="20"/>
                <w:u w:val="single"/>
                <w:lang w:eastAsia="ru-RU"/>
              </w:rPr>
              <w:t>Экскурсия к «Повенецкой лестнице» шлюзов Беломорско-Балтийского канала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. Именно здесь начинается  водный путь, который соединил Онежское озеро и Белое море.  Вы узнаете об истории строительства Беломорканала в 1931-1933 годах - одной из многотрудных и грандиозных строек советской эпохи.</w:t>
            </w:r>
          </w:p>
          <w:p w14:paraId="1A73F0F2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- </w:t>
            </w:r>
            <w:r w:rsidRPr="00593390">
              <w:rPr>
                <w:rFonts w:ascii="Verdana" w:eastAsia="Times New Roman" w:hAnsi="Verdana" w:cs="Times New Roman"/>
                <w:b/>
                <w:sz w:val="20"/>
                <w:lang w:eastAsia="ru-RU"/>
              </w:rPr>
              <w:t xml:space="preserve">Обед с дегустацией алкоголя от карельского производителя. </w:t>
            </w:r>
          </w:p>
          <w:p w14:paraId="6CEF4642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lastRenderedPageBreak/>
              <w:t xml:space="preserve">Вечером приезд в туристический комплекс «Причал» (расположен в поселке Рабочеостровск на берегу Белого моря,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593390">
                <w:rPr>
                  <w:rFonts w:ascii="Verdana" w:eastAsia="Times New Roman" w:hAnsi="Verdana" w:cs="Times New Roman"/>
                  <w:sz w:val="20"/>
                  <w:lang w:eastAsia="ru-RU"/>
                </w:rPr>
                <w:t>12 км</w:t>
              </w:r>
            </w:smartTag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от города Кемь). Размещение в номерах с удобствами. </w:t>
            </w:r>
          </w:p>
        </w:tc>
      </w:tr>
      <w:tr w:rsidR="00593390" w:rsidRPr="00593390" w14:paraId="1D8CF288" w14:textId="77777777" w:rsidTr="00C33A9E">
        <w:tc>
          <w:tcPr>
            <w:tcW w:w="1422" w:type="dxa"/>
            <w:vAlign w:val="center"/>
          </w:tcPr>
          <w:p w14:paraId="3E9DB97E" w14:textId="77777777" w:rsidR="00593390" w:rsidRPr="00593390" w:rsidRDefault="00593390" w:rsidP="0059339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Cs/>
                <w:color w:val="76923C" w:themeColor="accent3" w:themeShade="BF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color w:val="76923C" w:themeColor="accent3" w:themeShade="BF"/>
                <w:sz w:val="20"/>
                <w:lang w:eastAsia="ru-RU"/>
              </w:rPr>
              <w:lastRenderedPageBreak/>
              <w:t>4 день</w:t>
            </w:r>
            <w:r w:rsidRPr="00593390">
              <w:rPr>
                <w:rFonts w:ascii="Verdana" w:eastAsia="Times New Roman" w:hAnsi="Verdana" w:cs="Times New Roman"/>
                <w:b/>
                <w:bCs/>
                <w:color w:val="76923C" w:themeColor="accent3" w:themeShade="BF"/>
                <w:sz w:val="20"/>
                <w:lang w:eastAsia="ru-RU"/>
              </w:rPr>
              <w:br/>
            </w:r>
            <w:r w:rsidRPr="00593390">
              <w:rPr>
                <w:rFonts w:ascii="Verdana" w:eastAsia="Times New Roman" w:hAnsi="Verdana" w:cs="Times New Roman"/>
                <w:bCs/>
                <w:color w:val="76923C" w:themeColor="accent3" w:themeShade="BF"/>
                <w:sz w:val="20"/>
                <w:lang w:eastAsia="ru-RU"/>
              </w:rPr>
              <w:t>воскресенье</w:t>
            </w:r>
          </w:p>
          <w:p w14:paraId="43E1F3D6" w14:textId="77777777" w:rsidR="00593390" w:rsidRPr="00593390" w:rsidRDefault="00593390" w:rsidP="0059339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6923C" w:themeColor="accent3" w:themeShade="BF"/>
                <w:sz w:val="20"/>
                <w:lang w:eastAsia="ru-RU"/>
              </w:rPr>
            </w:pPr>
          </w:p>
        </w:tc>
        <w:tc>
          <w:tcPr>
            <w:tcW w:w="9494" w:type="dxa"/>
          </w:tcPr>
          <w:p w14:paraId="4E542325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Ранний подъем и </w:t>
            </w:r>
            <w:r w:rsidRPr="00593390">
              <w:rPr>
                <w:rFonts w:ascii="Verdana" w:eastAsia="Times New Roman" w:hAnsi="Verdana" w:cs="Times New Roman"/>
                <w:b/>
                <w:sz w:val="20"/>
                <w:lang w:eastAsia="ru-RU"/>
              </w:rPr>
              <w:t>завтрак.</w:t>
            </w:r>
          </w:p>
          <w:p w14:paraId="0CD52A72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- Отправление на теплоходе </w:t>
            </w:r>
            <w:r w:rsidRPr="00593390">
              <w:rPr>
                <w:rFonts w:ascii="Verdana" w:eastAsia="Times New Roman" w:hAnsi="Verdana" w:cs="Times New Roman"/>
                <w:sz w:val="20"/>
                <w:u w:val="single"/>
                <w:lang w:eastAsia="ru-RU"/>
              </w:rPr>
              <w:t>на Соловки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. 2-часовое путешествие по Белому морю.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br/>
            </w:r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 xml:space="preserve">- Прибытие, трансфер вещей в выбранную гостиницу: «Соловецкая слобода» / «Соловки-отель». 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Туристы и гид идут пешком от причала до здания экскурсионного бюро, откуда начинается  экскурсия.</w:t>
            </w:r>
          </w:p>
          <w:p w14:paraId="68CA0F62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По пути полезная информация о достопримечательностях, которые можно посетить самостоятельно, магазинах и кафе.  Размещение в выбранной гостинице после окончания экскурсионной программы.</w:t>
            </w:r>
          </w:p>
          <w:p w14:paraId="2ABD16BE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 xml:space="preserve">- </w:t>
            </w:r>
            <w:r w:rsidRPr="00593390">
              <w:rPr>
                <w:rFonts w:ascii="Verdana" w:eastAsia="Times New Roman" w:hAnsi="Verdana" w:cs="Times New Roman"/>
                <w:color w:val="000000"/>
                <w:sz w:val="20"/>
                <w:u w:val="single"/>
                <w:lang w:eastAsia="ru-RU"/>
              </w:rPr>
              <w:t>Обзорная пешеходная э</w:t>
            </w:r>
            <w:r w:rsidRPr="00593390">
              <w:rPr>
                <w:rFonts w:ascii="Verdana" w:eastAsia="Times New Roman" w:hAnsi="Verdana" w:cs="Times New Roman"/>
                <w:color w:val="000000"/>
                <w:sz w:val="20"/>
                <w:u w:val="single"/>
                <w:lang w:val="x-none" w:eastAsia="ru-RU"/>
              </w:rPr>
              <w:t xml:space="preserve">кскурсия </w:t>
            </w:r>
            <w:r w:rsidRPr="00593390">
              <w:rPr>
                <w:rFonts w:ascii="Verdana" w:eastAsia="Times New Roman" w:hAnsi="Verdana" w:cs="Times New Roman"/>
                <w:color w:val="000000"/>
                <w:sz w:val="20"/>
                <w:u w:val="single"/>
                <w:lang w:eastAsia="ru-RU"/>
              </w:rPr>
              <w:t>по</w:t>
            </w:r>
            <w:r w:rsidRPr="00593390">
              <w:rPr>
                <w:rFonts w:ascii="Verdana" w:eastAsia="Times New Roman" w:hAnsi="Verdana" w:cs="Times New Roman"/>
                <w:color w:val="000000"/>
                <w:sz w:val="20"/>
                <w:u w:val="single"/>
                <w:lang w:val="x-none" w:eastAsia="ru-RU"/>
              </w:rPr>
              <w:t xml:space="preserve"> Соловецко</w:t>
            </w:r>
            <w:r w:rsidRPr="00593390">
              <w:rPr>
                <w:rFonts w:ascii="Verdana" w:eastAsia="Times New Roman" w:hAnsi="Verdana" w:cs="Times New Roman"/>
                <w:color w:val="000000"/>
                <w:sz w:val="20"/>
                <w:u w:val="single"/>
                <w:lang w:eastAsia="ru-RU"/>
              </w:rPr>
              <w:t>му</w:t>
            </w:r>
            <w:r w:rsidRPr="00593390">
              <w:rPr>
                <w:rFonts w:ascii="Verdana" w:eastAsia="Times New Roman" w:hAnsi="Verdana" w:cs="Times New Roman"/>
                <w:color w:val="000000"/>
                <w:sz w:val="20"/>
                <w:u w:val="single"/>
                <w:lang w:val="x-none" w:eastAsia="ru-RU"/>
              </w:rPr>
              <w:t xml:space="preserve"> </w:t>
            </w:r>
            <w:r w:rsidRPr="00593390">
              <w:rPr>
                <w:rFonts w:ascii="Verdana" w:eastAsia="Times New Roman" w:hAnsi="Verdana" w:cs="Times New Roman"/>
                <w:color w:val="000000"/>
                <w:sz w:val="20"/>
                <w:u w:val="single"/>
                <w:lang w:eastAsia="ru-RU"/>
              </w:rPr>
              <w:t>Кремлю (3 часа)</w:t>
            </w:r>
            <w:r w:rsidRPr="00593390">
              <w:rPr>
                <w:rFonts w:ascii="Verdana" w:eastAsia="Times New Roman" w:hAnsi="Verdana" w:cs="Times New Roman"/>
                <w:color w:val="000000"/>
                <w:sz w:val="20"/>
                <w:u w:val="single"/>
                <w:lang w:val="x-none" w:eastAsia="ru-RU"/>
              </w:rPr>
              <w:t>.</w:t>
            </w:r>
            <w:r w:rsidRPr="00593390">
              <w:rPr>
                <w:rFonts w:ascii="Verdana" w:eastAsia="Times New Roman" w:hAnsi="Verdana" w:cs="Times New Roman"/>
                <w:color w:val="000000"/>
                <w:sz w:val="20"/>
                <w:lang w:val="x-none" w:eastAsia="ru-RU"/>
              </w:rPr>
              <w:t xml:space="preserve"> </w:t>
            </w:r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 xml:space="preserve">В ходе 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экскурсии Вы увидите </w:t>
            </w:r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 xml:space="preserve">уникальный архитектурный ансамбль Соловецкого монастыря, действующие храмы и памятники, объекты хозяйственной деятельности монастыря. 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Узнаете об истории Соловецкого монастыря, в которой словно зеркально отражается история России. </w:t>
            </w:r>
            <w:r w:rsidRPr="00593390">
              <w:rPr>
                <w:rFonts w:ascii="Verdana" w:eastAsia="Times New Roman" w:hAnsi="Verdana" w:cs="Times New Roman"/>
                <w:color w:val="000000"/>
                <w:sz w:val="20"/>
                <w:lang w:val="x-none" w:eastAsia="ru-RU"/>
              </w:rPr>
              <w:t xml:space="preserve">Все храмы и памятники включены в Список всемирного наследия ЮНЕСКО. </w:t>
            </w:r>
          </w:p>
          <w:p w14:paraId="331E3F55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- </w:t>
            </w:r>
            <w:r w:rsidRPr="0059339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Обед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.</w:t>
            </w:r>
          </w:p>
          <w:p w14:paraId="2A705E39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lang w:eastAsia="ru-RU"/>
              </w:rPr>
            </w:pPr>
          </w:p>
          <w:p w14:paraId="33DB68FB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i/>
                <w:sz w:val="20"/>
                <w:u w:val="single"/>
                <w:lang w:eastAsia="ru-RU"/>
              </w:rPr>
              <w:t>По желанию за дополнительную плату (оплата на месте – гиду):</w:t>
            </w:r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 xml:space="preserve"> </w:t>
            </w:r>
          </w:p>
          <w:p w14:paraId="03572879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 xml:space="preserve">- </w:t>
            </w:r>
            <w:r w:rsidRPr="00593390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ru-RU"/>
              </w:rPr>
              <w:t>Экскурсия «Достопримечательности Большого Заяцкого острова».</w:t>
            </w:r>
            <w:r w:rsidRPr="00593390">
              <w:rPr>
                <w:rFonts w:ascii="Verdana" w:eastAsia="Times New Roman" w:hAnsi="Verdana" w:cs="Times New Roman"/>
                <w:bCs/>
                <w:i/>
                <w:iCs/>
                <w:sz w:val="20"/>
                <w:lang w:eastAsia="ru-RU"/>
              </w:rPr>
              <w:t xml:space="preserve"> Морская прогулка на катере на Заяцкий остров (время в пути 45 мин). Вы посетите крупнейшее языческое святилище </w:t>
            </w:r>
            <w:r w:rsidRPr="00593390">
              <w:rPr>
                <w:rFonts w:ascii="Verdana" w:eastAsia="Times New Roman" w:hAnsi="Verdana" w:cs="Times New Roman"/>
                <w:bCs/>
                <w:i/>
                <w:iCs/>
                <w:sz w:val="20"/>
                <w:lang w:val="en-US" w:eastAsia="ru-RU"/>
              </w:rPr>
              <w:t>II</w:t>
            </w:r>
            <w:r w:rsidRPr="00593390">
              <w:rPr>
                <w:rFonts w:ascii="Verdana" w:eastAsia="Times New Roman" w:hAnsi="Verdana" w:cs="Times New Roman"/>
                <w:bCs/>
                <w:i/>
                <w:iCs/>
                <w:sz w:val="20"/>
                <w:lang w:eastAsia="ru-RU"/>
              </w:rPr>
              <w:t>-</w:t>
            </w:r>
            <w:r w:rsidRPr="00593390">
              <w:rPr>
                <w:rFonts w:ascii="Verdana" w:eastAsia="Times New Roman" w:hAnsi="Verdana" w:cs="Times New Roman"/>
                <w:bCs/>
                <w:i/>
                <w:iCs/>
                <w:sz w:val="20"/>
                <w:lang w:val="en-US" w:eastAsia="ru-RU"/>
              </w:rPr>
              <w:t>I</w:t>
            </w:r>
            <w:r w:rsidRPr="00593390">
              <w:rPr>
                <w:rFonts w:ascii="Verdana" w:eastAsia="Times New Roman" w:hAnsi="Verdana" w:cs="Times New Roman"/>
                <w:bCs/>
                <w:i/>
                <w:iCs/>
                <w:sz w:val="20"/>
                <w:lang w:eastAsia="ru-RU"/>
              </w:rPr>
              <w:t xml:space="preserve"> тысячелетий до нашей эры, каменные лабиринты, комплекс культовых и погребальных сооружений, первую в России каменную гавань, памятники Андреевского скита.  </w:t>
            </w:r>
          </w:p>
          <w:p w14:paraId="41B861C7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ru-RU"/>
              </w:rPr>
              <w:t>Стоимость: 1 300 руб./чел.</w:t>
            </w:r>
          </w:p>
          <w:p w14:paraId="598BF57E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ru-RU"/>
              </w:rPr>
            </w:pPr>
          </w:p>
          <w:p w14:paraId="6955D9AF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В свободное время предлагаем совершить прогулку на Мыс Лабиринтов. Это живописный природный уголок на берегу Белого моря. Здесь находятся реконструированные каменные лабиринты и знаменитые соловецкие «танцующие» березки.</w:t>
            </w:r>
          </w:p>
        </w:tc>
      </w:tr>
      <w:tr w:rsidR="00593390" w:rsidRPr="00593390" w14:paraId="6631C9E4" w14:textId="77777777" w:rsidTr="00C33A9E">
        <w:tc>
          <w:tcPr>
            <w:tcW w:w="1422" w:type="dxa"/>
            <w:vAlign w:val="center"/>
          </w:tcPr>
          <w:p w14:paraId="43410AB9" w14:textId="77777777" w:rsidR="00593390" w:rsidRPr="00593390" w:rsidRDefault="00593390" w:rsidP="0059339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Cs/>
                <w:color w:val="76923C" w:themeColor="accent3" w:themeShade="BF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color w:val="76923C" w:themeColor="accent3" w:themeShade="BF"/>
                <w:sz w:val="20"/>
                <w:lang w:eastAsia="ru-RU"/>
              </w:rPr>
              <w:t>5 день</w:t>
            </w:r>
            <w:r w:rsidRPr="00593390">
              <w:rPr>
                <w:rFonts w:ascii="Verdana" w:eastAsia="Times New Roman" w:hAnsi="Verdana" w:cs="Times New Roman"/>
                <w:b/>
                <w:bCs/>
                <w:color w:val="76923C" w:themeColor="accent3" w:themeShade="BF"/>
                <w:sz w:val="20"/>
                <w:lang w:eastAsia="ru-RU"/>
              </w:rPr>
              <w:br/>
            </w:r>
            <w:r w:rsidRPr="00593390">
              <w:rPr>
                <w:rFonts w:ascii="Verdana" w:eastAsia="Times New Roman" w:hAnsi="Verdana" w:cs="Times New Roman"/>
                <w:bCs/>
                <w:color w:val="76923C" w:themeColor="accent3" w:themeShade="BF"/>
                <w:sz w:val="20"/>
                <w:lang w:eastAsia="ru-RU"/>
              </w:rPr>
              <w:t>понедельник</w:t>
            </w:r>
          </w:p>
        </w:tc>
        <w:tc>
          <w:tcPr>
            <w:tcW w:w="9494" w:type="dxa"/>
            <w:vAlign w:val="center"/>
          </w:tcPr>
          <w:p w14:paraId="31452157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Завтрак в гостинице.</w:t>
            </w:r>
          </w:p>
          <w:p w14:paraId="441CE10B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i/>
                <w:sz w:val="20"/>
                <w:u w:val="single"/>
                <w:lang w:eastAsia="ru-RU"/>
              </w:rPr>
              <w:t>По желанию за дополнительную плату:</w:t>
            </w:r>
          </w:p>
          <w:p w14:paraId="22F2460E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lang w:eastAsia="ru-RU"/>
              </w:rPr>
              <w:t>ВАЖНО: Заказ экскурсий</w:t>
            </w:r>
            <w:r w:rsidRPr="00593390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lang w:eastAsia="ru-RU"/>
              </w:rPr>
              <w:t xml:space="preserve"> </w:t>
            </w:r>
            <w:r w:rsidRPr="00593390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lang w:eastAsia="ru-RU"/>
              </w:rPr>
              <w:t>ЗАРАНЕЕ, ПРИ БРОНИРОВАНИИ ТУРА. Количество мест ограничено.</w:t>
            </w:r>
            <w:r w:rsidRPr="00593390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lang w:eastAsia="ru-RU"/>
              </w:rPr>
              <w:t xml:space="preserve"> </w:t>
            </w:r>
            <w:r w:rsidRPr="00593390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lang w:eastAsia="ru-RU"/>
              </w:rPr>
              <w:t>Оплата – на туре гиду.</w:t>
            </w:r>
          </w:p>
          <w:p w14:paraId="43763F82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ru-RU"/>
              </w:rPr>
              <w:t>- Пешеходная экскурсия «История Соловецкого лагеря особого назначения. 1923-1939 гг.» (продолжительность 2,5 часа)</w:t>
            </w:r>
          </w:p>
          <w:p w14:paraId="2A6F2F73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color w:val="FF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На этой экскурсии посетители узнают о Соловецком лагере особого назначения, этапах развития лагеря и переформировании его в 1937 году в Соловецкую тюрьму особого назначения, а также узнают о судьбах заключенных. Посетят новую экспозицию о лагере и памятник соловецким заключенным. </w:t>
            </w:r>
            <w:r w:rsidRPr="00593390">
              <w:rPr>
                <w:rFonts w:ascii="Verdana" w:eastAsia="Times New Roman" w:hAnsi="Verdana" w:cs="Times New Roman"/>
                <w:b/>
                <w:bCs/>
                <w:i/>
                <w:sz w:val="20"/>
                <w:lang w:eastAsia="ru-RU"/>
              </w:rPr>
              <w:t>Стоимость: 700 руб./чел.</w:t>
            </w:r>
            <w:r w:rsidRPr="00593390">
              <w:rPr>
                <w:rFonts w:ascii="Verdana" w:eastAsia="Times New Roman" w:hAnsi="Verdana" w:cs="Times New Roman"/>
                <w:b/>
                <w:bCs/>
                <w:i/>
                <w:color w:val="FF0000"/>
                <w:sz w:val="20"/>
                <w:lang w:eastAsia="ru-RU"/>
              </w:rPr>
              <w:t xml:space="preserve"> </w:t>
            </w:r>
          </w:p>
          <w:p w14:paraId="067C24B9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lang w:eastAsia="ru-RU"/>
              </w:rPr>
            </w:pPr>
          </w:p>
          <w:p w14:paraId="63998DCB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-</w:t>
            </w:r>
            <w:r w:rsidRPr="00593390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ru-RU"/>
              </w:rPr>
              <w:t xml:space="preserve"> Морская прогулка на остров Большая Муксалма (продолжительность 4-5 часов).</w:t>
            </w:r>
          </w:p>
          <w:p w14:paraId="14E1949E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 xml:space="preserve">Увлекательная экологическая морская прогулка по заливу Долгая губа – «внутреннему морю» Соловков, где даже в штормливую погоду редко бывают волнения. Лодка-карбас с мотором, подгоняемый свежим солёным ветром, побежит мимо песчаных пляжей, бесчисленных островов и каменистых гряд, врезающихся в воду. На одной из них птичье семейство, а на другой, кажется, пригрелся на солнышке тюлень. Малые глубины позволяют разглядеть подводный мир: морские звёзды уткнулись в песчаное дно, в воде парят полупрозрачные ультрамариновые медузы, водоросли колышутся и тянутся куда-то вместе с морскими течениями. В </w:t>
            </w:r>
            <w:r w:rsidRPr="005933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lastRenderedPageBreak/>
              <w:t xml:space="preserve">стоимость экскурсии включён трансфер на автобусе в Долгую губу и обратно, </w:t>
            </w:r>
            <w:r w:rsidRPr="00593390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ru-RU"/>
              </w:rPr>
              <w:t>а также дегустация беломорских мидий</w:t>
            </w:r>
            <w:r w:rsidRPr="005933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 xml:space="preserve"> – возможно, именно Вам посчастливиться найти в одной из них настоящую беломорскую жемчужину. </w:t>
            </w:r>
            <w:r w:rsidRPr="00593390">
              <w:rPr>
                <w:rFonts w:ascii="Verdana" w:eastAsia="Times New Roman" w:hAnsi="Verdana" w:cs="Times New Roman"/>
                <w:bCs/>
                <w:i/>
                <w:iCs/>
                <w:sz w:val="20"/>
                <w:lang w:eastAsia="ru-RU"/>
              </w:rPr>
              <w:t xml:space="preserve">Продолжительность морского перехода в одну сторону: 40 минут на карбасе/дори. </w:t>
            </w:r>
            <w:r w:rsidRPr="00593390">
              <w:rPr>
                <w:rFonts w:ascii="Verdana" w:eastAsia="Times New Roman" w:hAnsi="Verdana" w:cs="Times New Roman"/>
                <w:bCs/>
                <w:i/>
                <w:iCs/>
                <w:sz w:val="20"/>
                <w:u w:val="single"/>
                <w:lang w:eastAsia="ru-RU"/>
              </w:rPr>
              <w:t xml:space="preserve">Обязательно: </w:t>
            </w:r>
            <w:r w:rsidRPr="00593390">
              <w:rPr>
                <w:rFonts w:ascii="Verdana" w:eastAsia="Times New Roman" w:hAnsi="Verdana" w:cs="Times New Roman"/>
                <w:bCs/>
                <w:i/>
                <w:iCs/>
                <w:sz w:val="20"/>
                <w:lang w:eastAsia="ru-RU"/>
              </w:rPr>
              <w:t>удобная обувь, куртка, дождевик, репеллент, питьевая вода, сухой паёк</w:t>
            </w:r>
          </w:p>
          <w:p w14:paraId="2D0F2C25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i/>
                <w:sz w:val="20"/>
                <w:lang w:eastAsia="ru-RU"/>
              </w:rPr>
              <w:t xml:space="preserve">Стоимость: 2 200 руб./взрослый; 1 800 руб./дети 3-10 лет </w:t>
            </w:r>
          </w:p>
          <w:p w14:paraId="3A1D4A81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lang w:eastAsia="ru-RU"/>
              </w:rPr>
            </w:pPr>
          </w:p>
          <w:p w14:paraId="10C00025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sz w:val="20"/>
                <w:lang w:eastAsia="ru-RU"/>
              </w:rPr>
              <w:t xml:space="preserve">- </w:t>
            </w:r>
            <w:r w:rsidRPr="00593390">
              <w:rPr>
                <w:rFonts w:ascii="Verdana" w:eastAsia="Times New Roman" w:hAnsi="Verdana" w:cs="Times New Roman"/>
                <w:b/>
                <w:i/>
                <w:iCs/>
                <w:sz w:val="20"/>
                <w:lang w:eastAsia="ru-RU"/>
              </w:rPr>
              <w:t xml:space="preserve">Морская прогулка на остров Малая Муксалма </w:t>
            </w:r>
            <w:r w:rsidRPr="00593390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ru-RU"/>
              </w:rPr>
              <w:t>(продолжительность 3-3,5 часа).</w:t>
            </w:r>
          </w:p>
          <w:p w14:paraId="30D257A5" w14:textId="77777777" w:rsidR="00593390" w:rsidRPr="00593390" w:rsidRDefault="00593390" w:rsidP="005933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Сложными проливами между отмелей катера пройдут к острову Малая Муксалма – самому труднодоступному и малопосещаемому острову архипелага. Здесь расположен участок Архангельского водорослевого комбината – единственного в России предприятия, которое занимается добычей и глубокой переработкой арктических водорослей, и посёлок заготовителей водорослей. Вы узнаете о процессе заготовки и сушки ламинарии и познакомитесь с богатой и колоритной «глубинной жизнью» на Белом море. В посёлке сохранились остатки часовни Рождества Христова, которую называют Онуфриевской.</w:t>
            </w:r>
            <w:r w:rsidRPr="00593390">
              <w:rPr>
                <w:rFonts w:ascii="Verdana" w:eastAsia="Times New Roman" w:hAnsi="Verdana" w:cs="Times New Roman"/>
                <w:b/>
                <w:sz w:val="20"/>
                <w:lang w:eastAsia="ru-RU"/>
              </w:rPr>
              <w:t xml:space="preserve"> </w:t>
            </w:r>
            <w:r w:rsidRPr="00593390">
              <w:rPr>
                <w:rFonts w:ascii="Verdana" w:eastAsia="Times New Roman" w:hAnsi="Verdana" w:cs="Times New Roman"/>
                <w:bCs/>
                <w:i/>
                <w:iCs/>
                <w:sz w:val="20"/>
                <w:lang w:eastAsia="ru-RU"/>
              </w:rPr>
              <w:t xml:space="preserve">Продолжительность морского перехода в одну сторону: 35 минут на скоростном катере. </w:t>
            </w:r>
            <w:r w:rsidRPr="00593390">
              <w:rPr>
                <w:rFonts w:ascii="Verdana" w:eastAsia="Times New Roman" w:hAnsi="Verdana" w:cs="Times New Roman"/>
                <w:bCs/>
                <w:i/>
                <w:iCs/>
                <w:sz w:val="20"/>
                <w:u w:val="single"/>
                <w:lang w:eastAsia="ru-RU"/>
              </w:rPr>
              <w:t>Обязательно</w:t>
            </w:r>
            <w:r w:rsidRPr="00593390">
              <w:rPr>
                <w:rFonts w:ascii="Verdana" w:eastAsia="Times New Roman" w:hAnsi="Verdana" w:cs="Times New Roman"/>
                <w:bCs/>
                <w:i/>
                <w:iCs/>
                <w:sz w:val="20"/>
                <w:lang w:eastAsia="ru-RU"/>
              </w:rPr>
              <w:t>: удобная обувь, куртка, дождевик, репеллент, питьевая вода.</w:t>
            </w:r>
          </w:p>
          <w:p w14:paraId="1079245E" w14:textId="77777777" w:rsidR="00593390" w:rsidRPr="00593390" w:rsidRDefault="00593390" w:rsidP="00593390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i/>
                <w:i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i/>
                <w:iCs/>
                <w:sz w:val="20"/>
                <w:lang w:eastAsia="ru-RU"/>
              </w:rPr>
              <w:t xml:space="preserve">Стоимость: 3 000 руб./чел. </w:t>
            </w:r>
          </w:p>
          <w:p w14:paraId="1274F24F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ВНИМАНИЕ: водные экскурсии проводятся при благоприятных погодных условиях и отсутствии штормового предупреждения.</w:t>
            </w:r>
          </w:p>
          <w:p w14:paraId="2B80711B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</w:pPr>
          </w:p>
          <w:p w14:paraId="797FD952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Cs/>
                <w:szCs w:val="24"/>
                <w:lang w:eastAsia="ru-RU"/>
              </w:rPr>
              <w:t xml:space="preserve">- Трансфер из гостиницы на причал к 18.30. </w:t>
            </w:r>
          </w:p>
          <w:p w14:paraId="38C107B0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Cs w:val="24"/>
                <w:lang w:eastAsia="ru-RU"/>
              </w:rPr>
              <w:t>19.00  Отправление с Соловков обратно.</w:t>
            </w:r>
          </w:p>
          <w:p w14:paraId="6050D02A" w14:textId="77777777" w:rsidR="00593390" w:rsidRPr="00593390" w:rsidRDefault="00593390" w:rsidP="0059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Cs w:val="24"/>
                <w:lang w:eastAsia="ru-RU"/>
              </w:rPr>
              <w:t>21.00 Прибытие на материк. Размещение в туристическом комплексе «Причал».</w:t>
            </w:r>
          </w:p>
          <w:p w14:paraId="174EC44F" w14:textId="77777777" w:rsidR="00593390" w:rsidRPr="00593390" w:rsidRDefault="00593390" w:rsidP="0059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Cs w:val="24"/>
                <w:lang w:eastAsia="ru-RU"/>
              </w:rPr>
              <w:t>Поужинать можно самостоятельно в ресторане туркомплекса.</w:t>
            </w:r>
          </w:p>
          <w:p w14:paraId="43CDD780" w14:textId="77777777" w:rsidR="00593390" w:rsidRPr="00593390" w:rsidRDefault="00593390" w:rsidP="0059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u w:val="single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szCs w:val="24"/>
                <w:u w:val="single"/>
                <w:lang w:eastAsia="ru-RU"/>
              </w:rPr>
              <w:t>Обратите внимание:</w:t>
            </w:r>
          </w:p>
          <w:p w14:paraId="4AD12A4F" w14:textId="77777777" w:rsidR="00593390" w:rsidRPr="00593390" w:rsidRDefault="00593390" w:rsidP="0059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Cs/>
                <w:szCs w:val="24"/>
                <w:lang w:eastAsia="ru-RU"/>
              </w:rPr>
              <w:t xml:space="preserve">- Для туристов из Санкт-Петербурга возможен отъезд с Соловков в 16.00 к поезду № 21! (места на рейс в 16.00 </w:t>
            </w:r>
            <w:r w:rsidRPr="00593390">
              <w:rPr>
                <w:rFonts w:ascii="Verdana" w:eastAsia="Times New Roman" w:hAnsi="Verdana" w:cs="Times New Roman"/>
                <w:b/>
                <w:szCs w:val="24"/>
                <w:lang w:eastAsia="ru-RU"/>
              </w:rPr>
              <w:t>согласуются с менеджером ЗАРАНЕЕ ДО НАЧАЛА ТУРА!!!)</w:t>
            </w:r>
          </w:p>
          <w:p w14:paraId="5550E640" w14:textId="77777777" w:rsidR="00593390" w:rsidRPr="00593390" w:rsidRDefault="00593390" w:rsidP="0059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Cs/>
                <w:szCs w:val="24"/>
                <w:lang w:eastAsia="ru-RU"/>
              </w:rPr>
              <w:t xml:space="preserve">- Можно уехать в Москву ночным поездом в день возвращения с Соловков (при расчете </w:t>
            </w:r>
            <w:r w:rsidRPr="00593390">
              <w:rPr>
                <w:rFonts w:ascii="Verdana" w:eastAsia="Times New Roman" w:hAnsi="Verdana" w:cs="Times New Roman"/>
                <w:szCs w:val="24"/>
                <w:lang w:eastAsia="ru-RU"/>
              </w:rPr>
              <w:t>с</w:t>
            </w:r>
            <w:r w:rsidRPr="00593390">
              <w:rPr>
                <w:rFonts w:ascii="Verdana" w:eastAsia="Times New Roman" w:hAnsi="Verdana" w:cs="Times New Roman"/>
                <w:bCs/>
                <w:szCs w:val="24"/>
                <w:lang w:eastAsia="ru-RU"/>
              </w:rPr>
              <w:t xml:space="preserve">тоимость за 1 сутки проживания в т/к «Причал» вычитается). </w:t>
            </w:r>
          </w:p>
          <w:p w14:paraId="1B9DFF04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Cs w:val="24"/>
                <w:lang w:eastAsia="ru-RU"/>
              </w:rPr>
              <w:t>Трансфер на ж/д вокзал будет организован бесплатно сразу после прибытия теплохода на причал.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7234"/>
            </w:tblGrid>
            <w:tr w:rsidR="00593390" w:rsidRPr="00593390" w14:paraId="2035DED9" w14:textId="77777777" w:rsidTr="00C33A9E">
              <w:trPr>
                <w:tblCellSpacing w:w="15" w:type="dxa"/>
              </w:trPr>
              <w:tc>
                <w:tcPr>
                  <w:tcW w:w="2051" w:type="dxa"/>
                  <w:vAlign w:val="center"/>
                  <w:hideMark/>
                </w:tcPr>
                <w:p w14:paraId="174D0729" w14:textId="77777777" w:rsidR="00593390" w:rsidRPr="00593390" w:rsidRDefault="00593390" w:rsidP="0059339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lang w:eastAsia="ru-RU"/>
                    </w:rPr>
                  </w:pPr>
                </w:p>
              </w:tc>
              <w:tc>
                <w:tcPr>
                  <w:tcW w:w="7962" w:type="dxa"/>
                  <w:vAlign w:val="center"/>
                  <w:hideMark/>
                </w:tcPr>
                <w:p w14:paraId="0118670C" w14:textId="77777777" w:rsidR="00593390" w:rsidRPr="00593390" w:rsidRDefault="00593390" w:rsidP="0059339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14:paraId="4DB2FA1B" w14:textId="77777777" w:rsidR="00593390" w:rsidRPr="00593390" w:rsidRDefault="00593390" w:rsidP="005933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</w:p>
        </w:tc>
      </w:tr>
      <w:tr w:rsidR="00593390" w:rsidRPr="00593390" w14:paraId="773209D2" w14:textId="77777777" w:rsidTr="00C33A9E">
        <w:tc>
          <w:tcPr>
            <w:tcW w:w="1422" w:type="dxa"/>
            <w:vAlign w:val="center"/>
          </w:tcPr>
          <w:p w14:paraId="1F1B1D87" w14:textId="77777777" w:rsidR="00593390" w:rsidRPr="00593390" w:rsidRDefault="00593390" w:rsidP="0059339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Cs/>
                <w:color w:val="76923C" w:themeColor="accent3" w:themeShade="BF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color w:val="76923C" w:themeColor="accent3" w:themeShade="BF"/>
                <w:sz w:val="20"/>
                <w:lang w:eastAsia="ru-RU"/>
              </w:rPr>
              <w:lastRenderedPageBreak/>
              <w:t>6 день</w:t>
            </w:r>
            <w:r w:rsidRPr="00593390">
              <w:rPr>
                <w:rFonts w:ascii="Verdana" w:eastAsia="Times New Roman" w:hAnsi="Verdana" w:cs="Times New Roman"/>
                <w:b/>
                <w:bCs/>
                <w:color w:val="76923C" w:themeColor="accent3" w:themeShade="BF"/>
                <w:sz w:val="20"/>
                <w:lang w:eastAsia="ru-RU"/>
              </w:rPr>
              <w:br/>
            </w:r>
            <w:r w:rsidRPr="00593390">
              <w:rPr>
                <w:rFonts w:ascii="Verdana" w:eastAsia="Times New Roman" w:hAnsi="Verdana" w:cs="Times New Roman"/>
                <w:bCs/>
                <w:color w:val="76923C" w:themeColor="accent3" w:themeShade="BF"/>
                <w:sz w:val="20"/>
                <w:lang w:eastAsia="ru-RU"/>
              </w:rPr>
              <w:t>вторник</w:t>
            </w:r>
          </w:p>
        </w:tc>
        <w:tc>
          <w:tcPr>
            <w:tcW w:w="9494" w:type="dxa"/>
            <w:vAlign w:val="center"/>
          </w:tcPr>
          <w:p w14:paraId="6E487485" w14:textId="77777777" w:rsidR="00593390" w:rsidRPr="00593390" w:rsidRDefault="00593390" w:rsidP="0059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Завтрак</w:t>
            </w:r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 xml:space="preserve">. Трансфер на ж/д вокзал </w:t>
            </w:r>
            <w:r w:rsidRPr="00593390">
              <w:rPr>
                <w:rFonts w:ascii="Verdana" w:eastAsia="Times New Roman" w:hAnsi="Verdana" w:cs="Times New Roman"/>
                <w:bCs/>
                <w:sz w:val="20"/>
                <w:u w:val="single"/>
                <w:lang w:eastAsia="ru-RU"/>
              </w:rPr>
              <w:t>города Кемь</w:t>
            </w:r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 xml:space="preserve">. </w:t>
            </w:r>
          </w:p>
          <w:p w14:paraId="6CAB0029" w14:textId="77777777" w:rsidR="00593390" w:rsidRPr="00593390" w:rsidRDefault="00593390" w:rsidP="0059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>Отъезд туристов на утреннем поезде «Мурманск – Москва» (поезд № 015 ~ в 06.30 или поезд № 091 ~ в 09.30).</w:t>
            </w:r>
          </w:p>
        </w:tc>
      </w:tr>
    </w:tbl>
    <w:p w14:paraId="55AFB0E7" w14:textId="77777777" w:rsidR="00593390" w:rsidRPr="00593390" w:rsidRDefault="00593390" w:rsidP="00593390">
      <w:pPr>
        <w:suppressAutoHyphens/>
        <w:spacing w:after="0" w:line="240" w:lineRule="auto"/>
        <w:ind w:leftChars="-776" w:left="-1707" w:firstLine="701"/>
        <w:rPr>
          <w:rFonts w:ascii="Verdana" w:eastAsia="Times New Roman" w:hAnsi="Verdana" w:cs="Times New Roman"/>
          <w:snapToGrid w:val="0"/>
          <w:sz w:val="20"/>
          <w:lang w:eastAsia="ru-RU"/>
        </w:rPr>
      </w:pPr>
      <w:r w:rsidRPr="00593390">
        <w:rPr>
          <w:rFonts w:ascii="Verdana" w:eastAsia="Times New Roman" w:hAnsi="Verdana" w:cs="Times New Roman"/>
          <w:snapToGrid w:val="0"/>
          <w:sz w:val="20"/>
          <w:lang w:eastAsia="ru-RU"/>
        </w:rPr>
        <w:t xml:space="preserve"> </w:t>
      </w:r>
    </w:p>
    <w:p w14:paraId="5022723F" w14:textId="77777777" w:rsidR="00593390" w:rsidRPr="00593390" w:rsidRDefault="00593390" w:rsidP="00593390">
      <w:pPr>
        <w:suppressAutoHyphens/>
        <w:spacing w:after="0" w:line="240" w:lineRule="auto"/>
        <w:ind w:leftChars="-776" w:left="-1707" w:firstLine="701"/>
        <w:rPr>
          <w:rFonts w:ascii="Verdana" w:eastAsia="Times New Roman" w:hAnsi="Verdana" w:cs="Times New Roman"/>
          <w:b/>
          <w:snapToGrid w:val="0"/>
          <w:color w:val="76923C" w:themeColor="accent3" w:themeShade="BF"/>
          <w:sz w:val="20"/>
          <w:lang w:eastAsia="ru-RU"/>
        </w:rPr>
      </w:pPr>
      <w:r w:rsidRPr="00593390">
        <w:rPr>
          <w:rFonts w:ascii="Verdana" w:eastAsia="Times New Roman" w:hAnsi="Verdana" w:cs="Times New Roman"/>
          <w:b/>
          <w:snapToGrid w:val="0"/>
          <w:color w:val="76923C" w:themeColor="accent3" w:themeShade="BF"/>
          <w:sz w:val="20"/>
          <w:lang w:eastAsia="ru-RU"/>
        </w:rPr>
        <w:t>СТОИМОСТЬ (на Соловках гостиница «Соловецкая слобода»):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387"/>
      </w:tblGrid>
      <w:tr w:rsidR="00593390" w:rsidRPr="00593390" w14:paraId="429FDFD1" w14:textId="77777777" w:rsidTr="00C33A9E">
        <w:tc>
          <w:tcPr>
            <w:tcW w:w="5529" w:type="dxa"/>
            <w:vAlign w:val="center"/>
          </w:tcPr>
          <w:p w14:paraId="5485BD0B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Гостиница «Заречная» 3* +</w:t>
            </w:r>
          </w:p>
          <w:p w14:paraId="29B226E3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Туристический комплекс «Причал» +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br/>
              <w:t xml:space="preserve">Гостиница «Соловецкая слобода» (Соловки) </w:t>
            </w:r>
          </w:p>
        </w:tc>
        <w:tc>
          <w:tcPr>
            <w:tcW w:w="5387" w:type="dxa"/>
          </w:tcPr>
          <w:p w14:paraId="328AAEC7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46 900 руб./чел. - в 2-местном номере</w:t>
            </w:r>
          </w:p>
          <w:p w14:paraId="0D5FD9BE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59 500 руб./чел. - 1-местное размещение</w:t>
            </w:r>
          </w:p>
          <w:p w14:paraId="31311282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40 900 руб./чел. – на доп.месте</w:t>
            </w:r>
            <w:r w:rsidRPr="00593390">
              <w:rPr>
                <w:rFonts w:ascii="Verdana" w:eastAsia="Times New Roman" w:hAnsi="Verdana" w:cs="Times New Roman"/>
                <w:color w:val="FF0000"/>
                <w:sz w:val="20"/>
                <w:lang w:eastAsia="ru-RU"/>
              </w:rPr>
              <w:t xml:space="preserve"> </w:t>
            </w:r>
          </w:p>
        </w:tc>
      </w:tr>
      <w:tr w:rsidR="00593390" w:rsidRPr="00593390" w14:paraId="57007A08" w14:textId="77777777" w:rsidTr="00C33A9E">
        <w:tc>
          <w:tcPr>
            <w:tcW w:w="5529" w:type="dxa"/>
            <w:vAlign w:val="center"/>
          </w:tcPr>
          <w:p w14:paraId="0A5A1F8F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Гостиница «Северная» 4*</w:t>
            </w:r>
          </w:p>
          <w:p w14:paraId="3E796121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Туркомплекс «Причал» (г.Кемь)</w:t>
            </w:r>
          </w:p>
          <w:p w14:paraId="519000F6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Гостиница «Соловецкая слобода» (Соловки)</w:t>
            </w:r>
          </w:p>
        </w:tc>
        <w:tc>
          <w:tcPr>
            <w:tcW w:w="5387" w:type="dxa"/>
          </w:tcPr>
          <w:p w14:paraId="1C81AC45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47 300 руб./чел. - в 2-местном номере</w:t>
            </w:r>
          </w:p>
          <w:p w14:paraId="35BA90CF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60 500 руб./чел. - 1-местное размещение</w:t>
            </w:r>
          </w:p>
          <w:p w14:paraId="51522273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41 900 руб./чел. – на доп.месте</w:t>
            </w:r>
            <w:r w:rsidRPr="00593390">
              <w:rPr>
                <w:rFonts w:ascii="Verdana" w:eastAsia="Times New Roman" w:hAnsi="Verdana" w:cs="Times New Roman"/>
                <w:color w:val="FF0000"/>
                <w:sz w:val="20"/>
                <w:lang w:eastAsia="ru-RU"/>
              </w:rPr>
              <w:t xml:space="preserve"> </w:t>
            </w:r>
          </w:p>
        </w:tc>
      </w:tr>
      <w:tr w:rsidR="00593390" w:rsidRPr="00593390" w14:paraId="7DEE072C" w14:textId="77777777" w:rsidTr="00C33A9E">
        <w:tc>
          <w:tcPr>
            <w:tcW w:w="5529" w:type="dxa"/>
            <w:vAlign w:val="center"/>
          </w:tcPr>
          <w:p w14:paraId="48566018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Гостиница «Питер Инн»  4* (г.Петрозаводск)</w:t>
            </w:r>
          </w:p>
          <w:p w14:paraId="34B154BB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Туркомплекс «Причал» (г.Кемь)</w:t>
            </w:r>
          </w:p>
          <w:p w14:paraId="120C65E0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Гостиница «Соловецкая слобода» (Соловки)</w:t>
            </w:r>
          </w:p>
        </w:tc>
        <w:tc>
          <w:tcPr>
            <w:tcW w:w="5387" w:type="dxa"/>
          </w:tcPr>
          <w:p w14:paraId="00ACF0FC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47 900 руб./чел. - в 2-местном номере</w:t>
            </w:r>
          </w:p>
          <w:p w14:paraId="05A5A647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61 300 руб./чел. - 1-местное размещение</w:t>
            </w:r>
          </w:p>
          <w:p w14:paraId="3EE8A425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40 900 руб./чел. – на доп.месте</w:t>
            </w:r>
          </w:p>
        </w:tc>
      </w:tr>
    </w:tbl>
    <w:p w14:paraId="2F961ADF" w14:textId="77777777" w:rsidR="00593390" w:rsidRPr="00593390" w:rsidRDefault="00593390" w:rsidP="00593390">
      <w:pPr>
        <w:suppressAutoHyphens/>
        <w:spacing w:after="0" w:line="240" w:lineRule="auto"/>
        <w:ind w:leftChars="-776" w:left="-1707" w:firstLine="701"/>
        <w:rPr>
          <w:rFonts w:ascii="Verdana" w:eastAsia="Times New Roman" w:hAnsi="Verdana" w:cs="Times New Roman"/>
          <w:b/>
          <w:snapToGrid w:val="0"/>
          <w:sz w:val="20"/>
          <w:lang w:eastAsia="ru-RU"/>
        </w:rPr>
      </w:pPr>
    </w:p>
    <w:p w14:paraId="2C91A877" w14:textId="77777777" w:rsidR="00593390" w:rsidRPr="00593390" w:rsidRDefault="00593390" w:rsidP="00593390">
      <w:pPr>
        <w:suppressAutoHyphens/>
        <w:spacing w:after="0" w:line="240" w:lineRule="auto"/>
        <w:ind w:leftChars="-776" w:left="-1707" w:firstLine="701"/>
        <w:rPr>
          <w:rFonts w:ascii="Verdana" w:eastAsia="Times New Roman" w:hAnsi="Verdana" w:cs="Times New Roman"/>
          <w:b/>
          <w:snapToGrid w:val="0"/>
          <w:color w:val="76923C" w:themeColor="accent3" w:themeShade="BF"/>
          <w:sz w:val="20"/>
          <w:lang w:eastAsia="ru-RU"/>
        </w:rPr>
      </w:pPr>
      <w:r w:rsidRPr="00593390">
        <w:rPr>
          <w:rFonts w:ascii="Verdana" w:eastAsia="Times New Roman" w:hAnsi="Verdana" w:cs="Times New Roman"/>
          <w:b/>
          <w:snapToGrid w:val="0"/>
          <w:color w:val="76923C" w:themeColor="accent3" w:themeShade="BF"/>
          <w:sz w:val="20"/>
          <w:lang w:eastAsia="ru-RU"/>
        </w:rPr>
        <w:t>СТОИМОСТЬ (на Соловках гостиница «Соловки-отель»):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387"/>
      </w:tblGrid>
      <w:tr w:rsidR="00593390" w:rsidRPr="00593390" w14:paraId="559D4478" w14:textId="77777777" w:rsidTr="00C33A9E">
        <w:tc>
          <w:tcPr>
            <w:tcW w:w="5529" w:type="dxa"/>
            <w:vAlign w:val="center"/>
          </w:tcPr>
          <w:p w14:paraId="6AF8B3B2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Гостиница «Заречная» 3* +</w:t>
            </w:r>
          </w:p>
          <w:p w14:paraId="6212A507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Туристический комплекс «Причал» +</w:t>
            </w: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br/>
              <w:t xml:space="preserve">Гостиница «Соловки-отель» (Соловки) </w:t>
            </w:r>
          </w:p>
        </w:tc>
        <w:tc>
          <w:tcPr>
            <w:tcW w:w="5387" w:type="dxa"/>
          </w:tcPr>
          <w:p w14:paraId="0051F702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47 300 руб./чел. - в 2-местном номере</w:t>
            </w:r>
          </w:p>
          <w:p w14:paraId="637DA5B2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60 400 руб./чел. - 1-местное размещение</w:t>
            </w:r>
          </w:p>
          <w:p w14:paraId="664A90AE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40 900 руб./чел. – на доп.месте</w:t>
            </w:r>
          </w:p>
        </w:tc>
      </w:tr>
      <w:tr w:rsidR="00593390" w:rsidRPr="00593390" w14:paraId="083D11DD" w14:textId="77777777" w:rsidTr="00C33A9E">
        <w:tc>
          <w:tcPr>
            <w:tcW w:w="5529" w:type="dxa"/>
            <w:vAlign w:val="center"/>
          </w:tcPr>
          <w:p w14:paraId="0D588098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Гостиница «Северная» 4*</w:t>
            </w:r>
          </w:p>
          <w:p w14:paraId="174A0842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Туркомплекс «Причал» (г.Кемь)</w:t>
            </w:r>
          </w:p>
          <w:p w14:paraId="0E2B98EE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Гостиница «Соловки-отель» (Соловки)</w:t>
            </w:r>
          </w:p>
        </w:tc>
        <w:tc>
          <w:tcPr>
            <w:tcW w:w="5387" w:type="dxa"/>
          </w:tcPr>
          <w:p w14:paraId="3996AAD8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47 900 руб./чел. - в 2-местном номере</w:t>
            </w:r>
          </w:p>
          <w:p w14:paraId="6424E5C7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61 600 руб./чел. - 1-местное размещение</w:t>
            </w:r>
          </w:p>
          <w:p w14:paraId="768FDDCE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42 300 руб./чел. – на доп.месте</w:t>
            </w:r>
            <w:r w:rsidRPr="00593390">
              <w:rPr>
                <w:rFonts w:ascii="Verdana" w:eastAsia="Times New Roman" w:hAnsi="Verdana" w:cs="Times New Roman"/>
                <w:color w:val="FF0000"/>
                <w:sz w:val="20"/>
                <w:lang w:eastAsia="ru-RU"/>
              </w:rPr>
              <w:t xml:space="preserve"> </w:t>
            </w:r>
          </w:p>
        </w:tc>
      </w:tr>
      <w:tr w:rsidR="00593390" w:rsidRPr="00593390" w14:paraId="36445B4B" w14:textId="77777777" w:rsidTr="00C33A9E">
        <w:tc>
          <w:tcPr>
            <w:tcW w:w="5529" w:type="dxa"/>
            <w:vAlign w:val="center"/>
          </w:tcPr>
          <w:p w14:paraId="29E2FFA9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Гостиница «Питер Инн»  4* (г.Петрозаводск)</w:t>
            </w:r>
          </w:p>
          <w:p w14:paraId="0476CEF7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Туркомплекс «Причал» (г.Кемь)</w:t>
            </w:r>
          </w:p>
          <w:p w14:paraId="5CEE81AA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Гостиница «Соловки-отель» (Соловки)</w:t>
            </w:r>
          </w:p>
        </w:tc>
        <w:tc>
          <w:tcPr>
            <w:tcW w:w="5387" w:type="dxa"/>
          </w:tcPr>
          <w:p w14:paraId="44F14FD8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48 300 руб./чел. - в 2-местном номере</w:t>
            </w:r>
          </w:p>
          <w:p w14:paraId="7890D952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62 300 руб./чел. - 1-местное размещение</w:t>
            </w:r>
          </w:p>
          <w:p w14:paraId="67EE2668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41 900 руб./чел. – на доп.месте</w:t>
            </w:r>
          </w:p>
        </w:tc>
      </w:tr>
    </w:tbl>
    <w:p w14:paraId="776F1B38" w14:textId="77777777" w:rsidR="00593390" w:rsidRPr="00593390" w:rsidRDefault="00593390" w:rsidP="00593390">
      <w:pPr>
        <w:spacing w:after="0" w:line="240" w:lineRule="auto"/>
        <w:ind w:hanging="851"/>
        <w:rPr>
          <w:rFonts w:ascii="Verdana" w:eastAsia="Times New Roman" w:hAnsi="Verdana" w:cs="Times New Roman"/>
          <w:b/>
          <w:color w:val="76923C" w:themeColor="accent3" w:themeShade="BF"/>
          <w:sz w:val="20"/>
          <w:lang w:eastAsia="ru-RU"/>
        </w:rPr>
      </w:pPr>
      <w:r w:rsidRPr="00593390">
        <w:rPr>
          <w:rFonts w:ascii="Verdana" w:eastAsia="Times New Roman" w:hAnsi="Verdana" w:cs="Times New Roman"/>
          <w:b/>
          <w:color w:val="76923C" w:themeColor="accent3" w:themeShade="BF"/>
          <w:sz w:val="20"/>
          <w:lang w:eastAsia="ru-RU"/>
        </w:rPr>
        <w:t xml:space="preserve">СКИДКИ: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387"/>
      </w:tblGrid>
      <w:tr w:rsidR="00593390" w:rsidRPr="00593390" w14:paraId="0F059C94" w14:textId="77777777" w:rsidTr="00C33A9E">
        <w:tc>
          <w:tcPr>
            <w:tcW w:w="5529" w:type="dxa"/>
          </w:tcPr>
          <w:p w14:paraId="7C741E6A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Детям до 9,9 лет</w:t>
            </w:r>
          </w:p>
        </w:tc>
        <w:tc>
          <w:tcPr>
            <w:tcW w:w="5387" w:type="dxa"/>
          </w:tcPr>
          <w:p w14:paraId="0DBFB814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color w:val="000000"/>
                <w:sz w:val="20"/>
                <w:lang w:eastAsia="ru-RU"/>
              </w:rPr>
              <w:t>2 500 руб./чел</w:t>
            </w:r>
          </w:p>
        </w:tc>
      </w:tr>
      <w:tr w:rsidR="00593390" w:rsidRPr="00593390" w14:paraId="4939F192" w14:textId="77777777" w:rsidTr="00C33A9E">
        <w:tc>
          <w:tcPr>
            <w:tcW w:w="5529" w:type="dxa"/>
          </w:tcPr>
          <w:p w14:paraId="65548DEA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Детям от 10 - 16 лет</w:t>
            </w:r>
          </w:p>
        </w:tc>
        <w:tc>
          <w:tcPr>
            <w:tcW w:w="5387" w:type="dxa"/>
          </w:tcPr>
          <w:p w14:paraId="77D53407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color w:val="000000"/>
                <w:sz w:val="20"/>
                <w:lang w:eastAsia="ru-RU"/>
              </w:rPr>
              <w:t>1 800 руб./чел</w:t>
            </w:r>
          </w:p>
        </w:tc>
      </w:tr>
      <w:tr w:rsidR="00593390" w:rsidRPr="00593390" w14:paraId="0802826A" w14:textId="77777777" w:rsidTr="00C33A9E">
        <w:tc>
          <w:tcPr>
            <w:tcW w:w="5529" w:type="dxa"/>
          </w:tcPr>
          <w:p w14:paraId="4EF53FC9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Без последней ночевки в г.Кемь</w:t>
            </w:r>
          </w:p>
          <w:p w14:paraId="319CE261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(при отъезде ночным поездом в день возвращения с Соловков)</w:t>
            </w:r>
          </w:p>
        </w:tc>
        <w:tc>
          <w:tcPr>
            <w:tcW w:w="5387" w:type="dxa"/>
          </w:tcPr>
          <w:p w14:paraId="6AA56D57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color w:val="000000"/>
                <w:sz w:val="20"/>
                <w:lang w:eastAsia="ru-RU"/>
              </w:rPr>
              <w:t>1 200 руб./чел – в 2-местном номере</w:t>
            </w:r>
          </w:p>
          <w:p w14:paraId="67609518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color w:val="000000"/>
                <w:sz w:val="20"/>
                <w:lang w:eastAsia="ru-RU"/>
              </w:rPr>
              <w:t>2 500 руб./чел – в 1-местном номере</w:t>
            </w:r>
          </w:p>
          <w:p w14:paraId="7F44A889" w14:textId="77777777" w:rsidR="00593390" w:rsidRPr="00593390" w:rsidRDefault="00593390" w:rsidP="0059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b/>
                <w:color w:val="000000"/>
                <w:sz w:val="20"/>
                <w:lang w:eastAsia="ru-RU"/>
              </w:rPr>
              <w:t>1 000 руб./чел. – на доп.месте</w:t>
            </w:r>
          </w:p>
        </w:tc>
      </w:tr>
    </w:tbl>
    <w:p w14:paraId="6351CCAF" w14:textId="77777777" w:rsidR="00593390" w:rsidRPr="00593390" w:rsidRDefault="00593390" w:rsidP="00593390">
      <w:pPr>
        <w:spacing w:after="0" w:line="240" w:lineRule="auto"/>
        <w:ind w:hanging="851"/>
        <w:rPr>
          <w:rFonts w:ascii="Verdana" w:eastAsia="Times New Roman" w:hAnsi="Verdana" w:cs="Times New Roman"/>
          <w:b/>
          <w:color w:val="76923C" w:themeColor="accent3" w:themeShade="BF"/>
          <w:sz w:val="20"/>
          <w:lang w:eastAsia="ru-RU"/>
        </w:rPr>
      </w:pPr>
      <w:r w:rsidRPr="00593390">
        <w:rPr>
          <w:rFonts w:ascii="Verdana" w:eastAsia="Times New Roman" w:hAnsi="Verdana" w:cs="Times New Roman"/>
          <w:b/>
          <w:color w:val="76923C" w:themeColor="accent3" w:themeShade="BF"/>
          <w:sz w:val="20"/>
          <w:lang w:eastAsia="ru-RU"/>
        </w:rPr>
        <w:t>ПРИМЕЧАНИЯ: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93390" w:rsidRPr="00593390" w14:paraId="5CD96299" w14:textId="77777777" w:rsidTr="00C33A9E">
        <w:tc>
          <w:tcPr>
            <w:tcW w:w="10916" w:type="dxa"/>
          </w:tcPr>
          <w:p w14:paraId="54264DE8" w14:textId="77777777" w:rsidR="00593390" w:rsidRPr="00593390" w:rsidRDefault="00593390" w:rsidP="00593390">
            <w:pPr>
              <w:numPr>
                <w:ilvl w:val="3"/>
                <w:numId w:val="4"/>
              </w:numPr>
              <w:spacing w:after="0" w:line="240" w:lineRule="auto"/>
              <w:ind w:left="743" w:hanging="426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Размещение с подселением в 2-местном номере возможно при наличии пары;</w:t>
            </w:r>
          </w:p>
          <w:p w14:paraId="5C87B28B" w14:textId="77777777" w:rsidR="00593390" w:rsidRPr="00593390" w:rsidRDefault="00593390" w:rsidP="00593390">
            <w:pPr>
              <w:numPr>
                <w:ilvl w:val="3"/>
                <w:numId w:val="4"/>
              </w:numPr>
              <w:spacing w:after="0" w:line="240" w:lineRule="auto"/>
              <w:ind w:hanging="2563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593390">
              <w:rPr>
                <w:rFonts w:ascii="Verdana" w:eastAsia="Times New Roman" w:hAnsi="Verdana" w:cs="Times New Roman"/>
                <w:sz w:val="20"/>
                <w:lang w:eastAsia="ru-RU"/>
              </w:rPr>
              <w:t>Доплата для иностранных граждан в составе русской группы – 500 руб./чел.</w:t>
            </w:r>
          </w:p>
        </w:tc>
      </w:tr>
    </w:tbl>
    <w:p w14:paraId="1AA87B33" w14:textId="77777777" w:rsidR="00593390" w:rsidRPr="00593390" w:rsidRDefault="00593390" w:rsidP="00593390">
      <w:pPr>
        <w:spacing w:after="0" w:line="240" w:lineRule="auto"/>
        <w:rPr>
          <w:rFonts w:ascii="Verdana" w:eastAsia="Times New Roman" w:hAnsi="Verdana" w:cs="Times New Roman"/>
          <w:sz w:val="20"/>
          <w:lang w:eastAsia="ru-RU"/>
        </w:rPr>
      </w:pPr>
    </w:p>
    <w:p w14:paraId="4C8B116B" w14:textId="77777777" w:rsidR="00593390" w:rsidRPr="00593390" w:rsidRDefault="00593390" w:rsidP="00593390">
      <w:pPr>
        <w:spacing w:after="0" w:line="240" w:lineRule="auto"/>
        <w:ind w:left="-851"/>
        <w:rPr>
          <w:rFonts w:ascii="Verdana" w:eastAsia="Times New Roman" w:hAnsi="Verdana" w:cs="Times New Roman"/>
          <w:b/>
          <w:color w:val="76923C" w:themeColor="accent3" w:themeShade="BF"/>
          <w:sz w:val="20"/>
          <w:lang w:eastAsia="ru-RU"/>
        </w:rPr>
      </w:pPr>
      <w:r w:rsidRPr="00593390">
        <w:rPr>
          <w:rFonts w:ascii="Verdana" w:eastAsia="Times New Roman" w:hAnsi="Verdana" w:cs="Times New Roman"/>
          <w:b/>
          <w:color w:val="76923C" w:themeColor="accent3" w:themeShade="BF"/>
          <w:sz w:val="20"/>
          <w:lang w:eastAsia="ru-RU"/>
        </w:rPr>
        <w:t xml:space="preserve">ВКЛЮЧЕНО:  </w:t>
      </w:r>
    </w:p>
    <w:p w14:paraId="0E281110" w14:textId="77777777" w:rsidR="00593390" w:rsidRPr="00593390" w:rsidRDefault="00593390" w:rsidP="00593390">
      <w:pPr>
        <w:spacing w:after="0" w:line="240" w:lineRule="auto"/>
        <w:ind w:hanging="284"/>
        <w:rPr>
          <w:rFonts w:ascii="Verdana" w:eastAsia="Times New Roman" w:hAnsi="Verdana" w:cs="Times New Roman"/>
          <w:sz w:val="20"/>
          <w:lang w:eastAsia="ru-RU"/>
        </w:rPr>
      </w:pPr>
      <w:r w:rsidRPr="00593390">
        <w:rPr>
          <w:rFonts w:ascii="Verdana" w:eastAsia="Times New Roman" w:hAnsi="Verdana" w:cs="Times New Roman"/>
          <w:sz w:val="20"/>
          <w:lang w:eastAsia="ru-RU"/>
        </w:rPr>
        <w:t>- проживание в номерах выбранной категории (2 ночи в г.Петрозаводске, 2 ночи в г.Кемь, 1 ночь на Соловках),</w:t>
      </w:r>
    </w:p>
    <w:p w14:paraId="32234876" w14:textId="77777777" w:rsidR="00593390" w:rsidRPr="00593390" w:rsidRDefault="00593390" w:rsidP="00593390">
      <w:pPr>
        <w:spacing w:after="0" w:line="240" w:lineRule="auto"/>
        <w:ind w:hanging="284"/>
        <w:rPr>
          <w:rFonts w:ascii="Verdana" w:eastAsia="Times New Roman" w:hAnsi="Verdana" w:cs="Times New Roman"/>
          <w:sz w:val="20"/>
          <w:lang w:eastAsia="ru-RU"/>
        </w:rPr>
      </w:pPr>
      <w:r w:rsidRPr="00593390">
        <w:rPr>
          <w:rFonts w:ascii="Verdana" w:eastAsia="Times New Roman" w:hAnsi="Verdana" w:cs="Times New Roman"/>
          <w:sz w:val="20"/>
          <w:lang w:eastAsia="ru-RU"/>
        </w:rPr>
        <w:t>- питание по программе (6 завтраков, 2 обеда, 1 ужин),</w:t>
      </w:r>
    </w:p>
    <w:p w14:paraId="0E9FB2CF" w14:textId="77777777" w:rsidR="00593390" w:rsidRPr="00593390" w:rsidRDefault="00593390" w:rsidP="00593390">
      <w:pPr>
        <w:spacing w:after="0" w:line="240" w:lineRule="auto"/>
        <w:ind w:left="-284"/>
        <w:rPr>
          <w:rFonts w:ascii="Verdana" w:eastAsia="Times New Roman" w:hAnsi="Verdana" w:cs="Times New Roman"/>
          <w:sz w:val="20"/>
          <w:lang w:eastAsia="ru-RU"/>
        </w:rPr>
      </w:pPr>
      <w:r w:rsidRPr="00593390">
        <w:rPr>
          <w:rFonts w:ascii="Verdana" w:eastAsia="Times New Roman" w:hAnsi="Verdana" w:cs="Times New Roman"/>
          <w:sz w:val="20"/>
          <w:lang w:eastAsia="ru-RU"/>
        </w:rPr>
        <w:t xml:space="preserve">- экскурсии: по Петрозаводску, экскурсия на о.Кижи, горный парк «Рускеала», заповедник «Кивач», экскурсия на Беломорско-Балтийский канал, обзорная по Соловецкому Кремлю, </w:t>
      </w:r>
    </w:p>
    <w:p w14:paraId="1F9B5DCF" w14:textId="77777777" w:rsidR="00593390" w:rsidRPr="00593390" w:rsidRDefault="00593390" w:rsidP="00593390">
      <w:pPr>
        <w:spacing w:after="0" w:line="240" w:lineRule="auto"/>
        <w:ind w:hanging="284"/>
        <w:rPr>
          <w:rFonts w:ascii="Verdana" w:eastAsia="Times New Roman" w:hAnsi="Verdana" w:cs="Times New Roman"/>
          <w:sz w:val="20"/>
          <w:lang w:eastAsia="ru-RU"/>
        </w:rPr>
      </w:pPr>
      <w:r w:rsidRPr="00593390">
        <w:rPr>
          <w:rFonts w:ascii="Verdana" w:eastAsia="Times New Roman" w:hAnsi="Verdana" w:cs="Times New Roman"/>
          <w:sz w:val="20"/>
          <w:lang w:eastAsia="ru-RU"/>
        </w:rPr>
        <w:t>- транспортное обслуживание по программе (автобусное, водное),</w:t>
      </w:r>
    </w:p>
    <w:p w14:paraId="266A80ED" w14:textId="77777777" w:rsidR="00593390" w:rsidRPr="00593390" w:rsidRDefault="00593390" w:rsidP="00593390">
      <w:pPr>
        <w:spacing w:after="0" w:line="240" w:lineRule="auto"/>
        <w:ind w:hanging="284"/>
        <w:rPr>
          <w:rFonts w:ascii="Verdana" w:eastAsia="Times New Roman" w:hAnsi="Verdana" w:cs="Times New Roman"/>
          <w:sz w:val="20"/>
          <w:lang w:eastAsia="ru-RU"/>
        </w:rPr>
      </w:pPr>
      <w:r w:rsidRPr="00593390">
        <w:rPr>
          <w:rFonts w:ascii="Verdana" w:eastAsia="Times New Roman" w:hAnsi="Verdana" w:cs="Times New Roman"/>
          <w:sz w:val="20"/>
          <w:lang w:eastAsia="ru-RU"/>
        </w:rPr>
        <w:t>- работа гида и сопровождающего все дни по программе.</w:t>
      </w:r>
    </w:p>
    <w:p w14:paraId="5EE0DCD0" w14:textId="77777777" w:rsidR="00593390" w:rsidRPr="00593390" w:rsidRDefault="00593390" w:rsidP="00593390">
      <w:pPr>
        <w:spacing w:after="0" w:line="240" w:lineRule="auto"/>
        <w:ind w:hanging="284"/>
        <w:rPr>
          <w:rFonts w:ascii="Verdana" w:eastAsia="Times New Roman" w:hAnsi="Verdana" w:cs="Times New Roman"/>
          <w:b/>
          <w:sz w:val="20"/>
          <w:lang w:eastAsia="ru-RU"/>
        </w:rPr>
      </w:pPr>
    </w:p>
    <w:p w14:paraId="7383F3CC" w14:textId="77777777" w:rsidR="00593390" w:rsidRPr="00593390" w:rsidRDefault="00593390" w:rsidP="00593390">
      <w:pPr>
        <w:spacing w:after="0" w:line="240" w:lineRule="auto"/>
        <w:ind w:hanging="284"/>
        <w:rPr>
          <w:rFonts w:ascii="Verdana" w:eastAsia="Times New Roman" w:hAnsi="Verdana" w:cs="Times New Roman"/>
          <w:b/>
          <w:color w:val="76923C" w:themeColor="accent3" w:themeShade="BF"/>
          <w:sz w:val="20"/>
          <w:lang w:eastAsia="ru-RU"/>
        </w:rPr>
      </w:pPr>
      <w:bookmarkStart w:id="0" w:name="_Hlk88732970"/>
      <w:r w:rsidRPr="00593390">
        <w:rPr>
          <w:rFonts w:ascii="Verdana" w:eastAsia="Times New Roman" w:hAnsi="Verdana" w:cs="Times New Roman"/>
          <w:b/>
          <w:color w:val="76923C" w:themeColor="accent3" w:themeShade="BF"/>
          <w:sz w:val="20"/>
          <w:lang w:eastAsia="ru-RU"/>
        </w:rPr>
        <w:t>НЕ ВКЛЮЧЕНО:</w:t>
      </w:r>
    </w:p>
    <w:p w14:paraId="282CC9F4" w14:textId="77777777" w:rsidR="00593390" w:rsidRPr="00593390" w:rsidRDefault="00593390" w:rsidP="00593390">
      <w:pPr>
        <w:spacing w:after="0" w:line="240" w:lineRule="auto"/>
        <w:ind w:left="-180"/>
        <w:rPr>
          <w:rFonts w:ascii="Verdana" w:eastAsia="Times New Roman" w:hAnsi="Verdana" w:cs="Times New Roman"/>
          <w:sz w:val="20"/>
          <w:lang w:eastAsia="ru-RU"/>
        </w:rPr>
      </w:pPr>
      <w:r w:rsidRPr="00593390">
        <w:rPr>
          <w:rFonts w:ascii="Verdana" w:eastAsia="Times New Roman" w:hAnsi="Verdana" w:cs="Times New Roman"/>
          <w:sz w:val="20"/>
          <w:lang w:eastAsia="ru-RU"/>
        </w:rPr>
        <w:t xml:space="preserve">- проезд до </w:t>
      </w:r>
      <w:r w:rsidRPr="00593390">
        <w:rPr>
          <w:rFonts w:ascii="Verdana" w:eastAsia="Times New Roman" w:hAnsi="Verdana" w:cs="Times New Roman"/>
          <w:sz w:val="20"/>
          <w:u w:val="single"/>
          <w:lang w:eastAsia="ru-RU"/>
        </w:rPr>
        <w:t>г.Петрозаводска</w:t>
      </w:r>
      <w:r w:rsidRPr="00593390">
        <w:rPr>
          <w:rFonts w:ascii="Verdana" w:eastAsia="Times New Roman" w:hAnsi="Verdana" w:cs="Times New Roman"/>
          <w:sz w:val="20"/>
          <w:lang w:eastAsia="ru-RU"/>
        </w:rPr>
        <w:t xml:space="preserve"> к началу тура (поезд, самолет, на своей машине) и </w:t>
      </w:r>
      <w:r w:rsidRPr="00593390">
        <w:rPr>
          <w:rFonts w:ascii="Verdana" w:eastAsia="Times New Roman" w:hAnsi="Verdana" w:cs="Times New Roman"/>
          <w:sz w:val="20"/>
          <w:u w:val="single"/>
          <w:lang w:eastAsia="ru-RU"/>
        </w:rPr>
        <w:t>из г.Кемь</w:t>
      </w:r>
      <w:r w:rsidRPr="00593390">
        <w:rPr>
          <w:rFonts w:ascii="Verdana" w:eastAsia="Times New Roman" w:hAnsi="Verdana" w:cs="Times New Roman"/>
          <w:sz w:val="20"/>
          <w:lang w:eastAsia="ru-RU"/>
        </w:rPr>
        <w:t xml:space="preserve"> в день окончания тура;</w:t>
      </w:r>
    </w:p>
    <w:p w14:paraId="594C5E65" w14:textId="77777777" w:rsidR="00593390" w:rsidRPr="00593390" w:rsidRDefault="00593390" w:rsidP="00593390">
      <w:pPr>
        <w:spacing w:after="0" w:line="240" w:lineRule="auto"/>
        <w:ind w:left="-284"/>
        <w:rPr>
          <w:rFonts w:ascii="Verdana" w:eastAsia="Times New Roman" w:hAnsi="Verdana" w:cs="Times New Roman"/>
          <w:sz w:val="20"/>
          <w:lang w:eastAsia="ru-RU"/>
        </w:rPr>
      </w:pPr>
      <w:r w:rsidRPr="00593390">
        <w:rPr>
          <w:rFonts w:ascii="Verdana" w:eastAsia="Times New Roman" w:hAnsi="Verdana" w:cs="Times New Roman"/>
          <w:sz w:val="20"/>
          <w:lang w:eastAsia="ru-RU"/>
        </w:rPr>
        <w:t>- оплата на туре экскурсий: Валаамский монастырь (2 экскурсии, обед, проезд на Метеоре), экскурсия на Заяцкий остров, пешеходная экскурсия «История Соловецкого лагеря особого назначения. 1923-1939 гг.», экскурсия на остров Большая Муксалма (с дегустацией мидий), экскурсия на остров Малая Муксалма,;</w:t>
      </w:r>
    </w:p>
    <w:p w14:paraId="61CE30D7" w14:textId="77777777" w:rsidR="00593390" w:rsidRPr="00593390" w:rsidRDefault="00593390" w:rsidP="00593390">
      <w:pPr>
        <w:spacing w:after="0" w:line="240" w:lineRule="auto"/>
        <w:ind w:left="-180"/>
        <w:rPr>
          <w:rFonts w:ascii="Verdana" w:eastAsia="Times New Roman" w:hAnsi="Verdana" w:cs="Times New Roman"/>
          <w:sz w:val="20"/>
          <w:lang w:eastAsia="ru-RU"/>
        </w:rPr>
      </w:pPr>
      <w:r w:rsidRPr="00593390">
        <w:rPr>
          <w:rFonts w:ascii="Verdana" w:eastAsia="Times New Roman" w:hAnsi="Verdana" w:cs="Times New Roman"/>
          <w:sz w:val="20"/>
          <w:lang w:eastAsia="ru-RU"/>
        </w:rPr>
        <w:t>- питание, не включенное в стоимость тура.</w:t>
      </w:r>
    </w:p>
    <w:p w14:paraId="3E349461" w14:textId="77777777" w:rsidR="00593390" w:rsidRPr="00593390" w:rsidRDefault="00593390" w:rsidP="00593390">
      <w:pPr>
        <w:spacing w:after="0" w:line="240" w:lineRule="auto"/>
        <w:ind w:left="-180"/>
        <w:rPr>
          <w:rFonts w:ascii="Verdana" w:eastAsia="Times New Roman" w:hAnsi="Verdana" w:cs="Times New Roman"/>
          <w:sz w:val="20"/>
          <w:lang w:eastAsia="ru-RU"/>
        </w:rPr>
      </w:pPr>
    </w:p>
    <w:bookmarkEnd w:id="0"/>
    <w:p w14:paraId="022D12C7" w14:textId="77777777" w:rsidR="00593390" w:rsidRPr="00593390" w:rsidRDefault="00593390" w:rsidP="00593390">
      <w:pPr>
        <w:spacing w:after="0" w:line="240" w:lineRule="auto"/>
        <w:ind w:left="-284"/>
        <w:rPr>
          <w:rFonts w:ascii="Verdana" w:eastAsia="Times New Roman" w:hAnsi="Verdana" w:cs="Times New Roman"/>
          <w:bCs/>
          <w:color w:val="76923C" w:themeColor="accent3" w:themeShade="BF"/>
          <w:sz w:val="20"/>
          <w:lang w:eastAsia="ru-RU"/>
        </w:rPr>
      </w:pPr>
      <w:r w:rsidRPr="00593390">
        <w:rPr>
          <w:rFonts w:ascii="Verdana" w:eastAsia="Times New Roman" w:hAnsi="Verdana" w:cs="Times New Roman"/>
          <w:b/>
          <w:bCs/>
          <w:color w:val="76923C" w:themeColor="accent3" w:themeShade="BF"/>
          <w:sz w:val="20"/>
          <w:lang w:eastAsia="ru-RU"/>
        </w:rPr>
        <w:t>ВНИМАНИЕ</w:t>
      </w:r>
      <w:r w:rsidRPr="00593390">
        <w:rPr>
          <w:rFonts w:ascii="Verdana" w:eastAsia="Times New Roman" w:hAnsi="Verdana" w:cs="Times New Roman"/>
          <w:bCs/>
          <w:color w:val="76923C" w:themeColor="accent3" w:themeShade="BF"/>
          <w:sz w:val="20"/>
          <w:lang w:eastAsia="ru-RU"/>
        </w:rPr>
        <w:t xml:space="preserve">: </w:t>
      </w:r>
    </w:p>
    <w:p w14:paraId="1635FEFD" w14:textId="77777777" w:rsidR="00593390" w:rsidRPr="00593390" w:rsidRDefault="00593390" w:rsidP="005933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4"/>
        <w:rPr>
          <w:rFonts w:ascii="Verdana" w:eastAsia="Times New Roman" w:hAnsi="Verdana" w:cs="Times New Roman"/>
          <w:bCs/>
          <w:sz w:val="20"/>
          <w:lang w:eastAsia="ru-RU"/>
        </w:rPr>
      </w:pPr>
      <w:r w:rsidRPr="00593390">
        <w:rPr>
          <w:rFonts w:ascii="Verdana" w:eastAsia="Times New Roman" w:hAnsi="Verdana" w:cs="Times New Roman"/>
          <w:color w:val="000000"/>
          <w:sz w:val="20"/>
          <w:lang w:eastAsia="ru-RU"/>
        </w:rPr>
        <w:t>Водные переезды по Онежскому озеру (на о.Кижи), по Ладожскому озеру (на о.Валаам) и по Белому морю (на о.Соловки) осуществляются при благоприятных метеоусловиях и отсутствии штормового предупреждения.</w:t>
      </w:r>
    </w:p>
    <w:p w14:paraId="3083E736" w14:textId="77777777" w:rsidR="00593390" w:rsidRPr="00593390" w:rsidRDefault="00593390" w:rsidP="005933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4"/>
        <w:rPr>
          <w:rFonts w:ascii="Verdana" w:eastAsia="Times New Roman" w:hAnsi="Verdana" w:cs="Times New Roman"/>
          <w:bCs/>
          <w:sz w:val="20"/>
          <w:lang w:eastAsia="ru-RU"/>
        </w:rPr>
      </w:pPr>
      <w:r w:rsidRPr="00593390">
        <w:rPr>
          <w:rFonts w:ascii="Verdana" w:eastAsia="Times New Roman" w:hAnsi="Verdana" w:cs="Times New Roman"/>
          <w:color w:val="000000"/>
          <w:sz w:val="20"/>
          <w:lang w:eastAsia="ru-RU"/>
        </w:rPr>
        <w:t>В случае отмены экскурсии по погодным условиям, фирма возвращает стоимость неоказанных услуг в полном объеме.</w:t>
      </w:r>
    </w:p>
    <w:p w14:paraId="4F49CF0B" w14:textId="77777777" w:rsidR="00593390" w:rsidRPr="00593390" w:rsidRDefault="00593390" w:rsidP="00593390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lang w:eastAsia="ru-RU"/>
        </w:rPr>
      </w:pPr>
      <w:r w:rsidRPr="00593390">
        <w:rPr>
          <w:rFonts w:ascii="Verdana" w:eastAsia="Times New Roman" w:hAnsi="Verdana" w:cs="Times New Roman"/>
          <w:bCs/>
          <w:sz w:val="20"/>
          <w:lang w:eastAsia="ru-RU"/>
        </w:rPr>
        <w:t>Экскурсии на Соловках начинаются и заканчиваются у экскурсионного бюро. Музей имеет право присоединять туристов, если в группе менее 15 человек на пешеходные экскурсии для сохранения их стандартной стоимости.</w:t>
      </w:r>
    </w:p>
    <w:p w14:paraId="5D98BD53" w14:textId="77777777" w:rsidR="00593390" w:rsidRPr="00593390" w:rsidRDefault="00593390" w:rsidP="00593390">
      <w:pPr>
        <w:spacing w:after="0" w:line="240" w:lineRule="auto"/>
        <w:ind w:left="-540"/>
        <w:rPr>
          <w:rFonts w:ascii="Verdana" w:eastAsia="Times New Roman" w:hAnsi="Verdana" w:cs="Times New Roman"/>
          <w:color w:val="76923C" w:themeColor="accent3" w:themeShade="BF"/>
          <w:sz w:val="20"/>
          <w:lang w:eastAsia="ru-RU"/>
        </w:rPr>
      </w:pPr>
      <w:r w:rsidRPr="00593390">
        <w:rPr>
          <w:rFonts w:ascii="Verdana" w:eastAsia="Times New Roman" w:hAnsi="Verdana" w:cs="Times New Roman"/>
          <w:b/>
          <w:color w:val="76923C" w:themeColor="accent3" w:themeShade="BF"/>
          <w:sz w:val="20"/>
          <w:lang w:eastAsia="ru-RU"/>
        </w:rPr>
        <w:t xml:space="preserve">    ПОЛЕЗНАЯ ИНФОРМАЦИЯ:</w:t>
      </w:r>
    </w:p>
    <w:p w14:paraId="47A3FB4F" w14:textId="77777777" w:rsidR="00593390" w:rsidRPr="00593390" w:rsidRDefault="00593390" w:rsidP="00593390">
      <w:pPr>
        <w:spacing w:after="0" w:line="240" w:lineRule="auto"/>
        <w:rPr>
          <w:rFonts w:ascii="Verdana" w:eastAsia="Times New Roman" w:hAnsi="Verdana" w:cs="Times New Roman"/>
          <w:sz w:val="20"/>
          <w:lang w:eastAsia="ru-RU"/>
        </w:rPr>
      </w:pPr>
      <w:r w:rsidRPr="00593390">
        <w:rPr>
          <w:rFonts w:ascii="Verdana" w:eastAsia="Times New Roman" w:hAnsi="Verdana" w:cs="Times New Roman"/>
          <w:sz w:val="20"/>
          <w:lang w:eastAsia="ru-RU"/>
        </w:rPr>
        <w:t xml:space="preserve">• На Соловках работают ТОЛЬКО операторы мобильной связи "Мегафон" и "МТС". Если Вы пользуетесь другой связью, предупредите родственников, что можете находиться "вне зоны действия сети". </w:t>
      </w:r>
    </w:p>
    <w:p w14:paraId="78ECDD96" w14:textId="77777777" w:rsidR="00593390" w:rsidRPr="00593390" w:rsidRDefault="00593390" w:rsidP="00593390">
      <w:pPr>
        <w:spacing w:after="0" w:line="240" w:lineRule="auto"/>
        <w:rPr>
          <w:rFonts w:ascii="Verdana" w:eastAsia="Times New Roman" w:hAnsi="Verdana" w:cs="Times New Roman"/>
          <w:sz w:val="20"/>
          <w:lang w:eastAsia="ru-RU"/>
        </w:rPr>
      </w:pPr>
      <w:r w:rsidRPr="00593390">
        <w:rPr>
          <w:rFonts w:ascii="Verdana" w:eastAsia="Times New Roman" w:hAnsi="Verdana" w:cs="Times New Roman"/>
          <w:sz w:val="20"/>
          <w:lang w:eastAsia="ru-RU"/>
        </w:rPr>
        <w:lastRenderedPageBreak/>
        <w:t>• Ж/д билеты рекомендуем покупать электронные, чтобы была возможность их сдать/обменять в случае необходимости. На Соловках нет касс РЖД.</w:t>
      </w:r>
    </w:p>
    <w:p w14:paraId="31FDC62B" w14:textId="77777777" w:rsidR="00593390" w:rsidRPr="00593390" w:rsidRDefault="00593390" w:rsidP="00593390">
      <w:pPr>
        <w:spacing w:after="0" w:line="240" w:lineRule="auto"/>
        <w:rPr>
          <w:rFonts w:ascii="Verdana" w:eastAsia="Times New Roman" w:hAnsi="Verdana" w:cs="Times New Roman"/>
          <w:sz w:val="20"/>
          <w:lang w:eastAsia="ru-RU"/>
        </w:rPr>
      </w:pPr>
      <w:r w:rsidRPr="00593390">
        <w:rPr>
          <w:rFonts w:ascii="Verdana" w:eastAsia="Times New Roman" w:hAnsi="Verdana" w:cs="Times New Roman"/>
          <w:sz w:val="20"/>
          <w:lang w:eastAsia="ru-RU"/>
        </w:rPr>
        <w:t>• Где покушать на Соловках: в ресторанах при гостиницах "Соловецкая Слобода" или "Соловки-отель", в трапезной монастыря, в кафе "Кают-компания", расположенном в центре поселка или в других кафе. Средний чек от 500 руб.</w:t>
      </w:r>
      <w:r w:rsidRPr="00593390">
        <w:rPr>
          <w:rFonts w:ascii="Verdana" w:eastAsia="Times New Roman" w:hAnsi="Verdana" w:cs="Times New Roman"/>
          <w:sz w:val="20"/>
          <w:lang w:eastAsia="ru-RU"/>
        </w:rPr>
        <w:br/>
        <w:t>____________________________________________________________________________________</w:t>
      </w:r>
    </w:p>
    <w:p w14:paraId="6FA83111" w14:textId="77777777" w:rsidR="00593390" w:rsidRPr="00593390" w:rsidRDefault="00593390" w:rsidP="00593390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  <w:r w:rsidRPr="00593390">
        <w:rPr>
          <w:rFonts w:ascii="Verdana" w:eastAsia="Times New Roman" w:hAnsi="Verdana" w:cs="Times New Roman"/>
          <w:b/>
          <w:bCs/>
          <w:color w:val="76923C" w:themeColor="accent3" w:themeShade="BF"/>
          <w:sz w:val="20"/>
          <w:lang w:eastAsia="ru-RU"/>
        </w:rPr>
        <w:t>!</w:t>
      </w:r>
      <w:r w:rsidRPr="00593390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 В связи с ограничительными мерами по предотвращению распространения COVID-19, в программе возможны корректировки в соответствии с распоряжениями Главы Республики Карелия, Главы Архангельской области и Роспотребнадзора на момент проведения тура.</w:t>
      </w:r>
    </w:p>
    <w:p w14:paraId="226F4407" w14:textId="77777777" w:rsidR="00593390" w:rsidRPr="00593390" w:rsidRDefault="00593390" w:rsidP="00593390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Verdana" w:eastAsia="Times New Roman" w:hAnsi="Verdana" w:cs="Times New Roman"/>
          <w:sz w:val="20"/>
          <w:lang w:eastAsia="ru-RU"/>
        </w:rPr>
      </w:pPr>
      <w:r w:rsidRPr="00593390">
        <w:rPr>
          <w:rFonts w:ascii="Verdana" w:eastAsia="Times New Roman" w:hAnsi="Verdana" w:cs="Times New Roman"/>
          <w:b/>
          <w:bCs/>
          <w:color w:val="76923C" w:themeColor="accent3" w:themeShade="BF"/>
          <w:sz w:val="20"/>
          <w:lang w:eastAsia="ru-RU"/>
        </w:rPr>
        <w:t>!</w:t>
      </w:r>
      <w:r w:rsidRPr="00593390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 </w:t>
      </w:r>
      <w:r w:rsidRPr="00593390">
        <w:rPr>
          <w:rFonts w:ascii="Verdana" w:eastAsia="Times New Roman" w:hAnsi="Verdana" w:cs="Times New Roman"/>
          <w:sz w:val="20"/>
          <w:lang w:eastAsia="ru-RU"/>
        </w:rPr>
        <w:t>Фирма оставляет за собой право менять порядок предоставления услуг без уменьшения их объема.</w:t>
      </w:r>
    </w:p>
    <w:p w14:paraId="219174EC" w14:textId="77777777" w:rsidR="00593390" w:rsidRPr="00593390" w:rsidRDefault="00593390" w:rsidP="00593390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Verdana" w:eastAsia="Times New Roman" w:hAnsi="Verdana" w:cs="Times New Roman"/>
          <w:sz w:val="20"/>
          <w:lang w:eastAsia="ru-RU"/>
        </w:rPr>
      </w:pPr>
      <w:r w:rsidRPr="00593390">
        <w:rPr>
          <w:rFonts w:ascii="Verdana" w:eastAsia="Times New Roman" w:hAnsi="Verdana" w:cs="Times New Roman"/>
          <w:b/>
          <w:bCs/>
          <w:color w:val="76923C" w:themeColor="accent3" w:themeShade="BF"/>
          <w:sz w:val="20"/>
          <w:lang w:eastAsia="ru-RU"/>
        </w:rPr>
        <w:t>!</w:t>
      </w:r>
      <w:r w:rsidRPr="00593390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 </w:t>
      </w:r>
      <w:r w:rsidRPr="00593390">
        <w:rPr>
          <w:rFonts w:ascii="Verdana" w:eastAsia="Times New Roman" w:hAnsi="Verdana" w:cs="Times New Roman"/>
          <w:sz w:val="20"/>
          <w:lang w:eastAsia="ru-RU"/>
        </w:rPr>
        <w:t>В связи с экономической ситуацией в стране, фирма оставляет право на изменение цен. Уточняйте стоимость тура при бронировании!</w:t>
      </w:r>
    </w:p>
    <w:p w14:paraId="643F33EF" w14:textId="77777777" w:rsidR="00593390" w:rsidRPr="00593390" w:rsidRDefault="00593390" w:rsidP="00593390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Verdana" w:eastAsia="Times New Roman" w:hAnsi="Verdana" w:cs="Times New Roman"/>
          <w:lang w:eastAsia="ru-RU"/>
        </w:rPr>
      </w:pPr>
      <w:r w:rsidRPr="00593390">
        <w:rPr>
          <w:rFonts w:ascii="Verdana" w:eastAsia="Times New Roman" w:hAnsi="Verdana" w:cs="Times New Roman"/>
          <w:b/>
          <w:color w:val="76923C" w:themeColor="accent3" w:themeShade="BF"/>
          <w:sz w:val="20"/>
          <w:lang w:eastAsia="ru-RU"/>
        </w:rPr>
        <w:t>!</w:t>
      </w:r>
      <w:r w:rsidRPr="00593390">
        <w:rPr>
          <w:rFonts w:ascii="Verdana" w:eastAsia="Times New Roman" w:hAnsi="Verdana" w:cs="Times New Roman"/>
          <w:sz w:val="20"/>
          <w:lang w:eastAsia="ru-RU"/>
        </w:rPr>
        <w:t xml:space="preserve"> Страховка в стоимость тура не включена. На тер</w:t>
      </w:r>
      <w:r w:rsidRPr="00593390">
        <w:rPr>
          <w:rFonts w:ascii="Verdana" w:eastAsia="Times New Roman" w:hAnsi="Verdana" w:cs="Times New Roman"/>
          <w:lang w:eastAsia="ru-RU"/>
        </w:rPr>
        <w:t>ритории Российской Федерации действует полис ОМС</w:t>
      </w:r>
    </w:p>
    <w:p w14:paraId="67B84C7C" w14:textId="77777777" w:rsidR="00FD6E80" w:rsidRPr="00593390" w:rsidRDefault="00FD6E80" w:rsidP="00593390"/>
    <w:sectPr w:rsidR="00FD6E80" w:rsidRPr="00593390" w:rsidSect="00593390">
      <w:headerReference w:type="default" r:id="rId8"/>
      <w:pgSz w:w="11900" w:h="16820"/>
      <w:pgMar w:top="426" w:right="851" w:bottom="426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AB30" w14:textId="77777777" w:rsidR="0033449A" w:rsidRDefault="0033449A" w:rsidP="00FD6E80">
      <w:pPr>
        <w:spacing w:after="0" w:line="240" w:lineRule="auto"/>
      </w:pPr>
      <w:r>
        <w:separator/>
      </w:r>
    </w:p>
  </w:endnote>
  <w:endnote w:type="continuationSeparator" w:id="0">
    <w:p w14:paraId="15A1C412" w14:textId="77777777" w:rsidR="0033449A" w:rsidRDefault="0033449A" w:rsidP="00FD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87E1" w14:textId="77777777" w:rsidR="0033449A" w:rsidRDefault="0033449A" w:rsidP="00FD6E80">
      <w:pPr>
        <w:spacing w:after="0" w:line="240" w:lineRule="auto"/>
      </w:pPr>
      <w:r>
        <w:separator/>
      </w:r>
    </w:p>
  </w:footnote>
  <w:footnote w:type="continuationSeparator" w:id="0">
    <w:p w14:paraId="65EBA838" w14:textId="77777777" w:rsidR="0033449A" w:rsidRDefault="0033449A" w:rsidP="00FD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E61296" w:rsidRPr="00E61296" w14:paraId="202F36B5" w14:textId="77777777" w:rsidTr="00C33A9E">
      <w:tc>
        <w:tcPr>
          <w:tcW w:w="4677" w:type="dxa"/>
          <w:hideMark/>
        </w:tcPr>
        <w:p w14:paraId="11B976E2" w14:textId="77777777" w:rsidR="00E61296" w:rsidRDefault="00E61296" w:rsidP="00E61296">
          <w:pPr>
            <w:pStyle w:val="Header"/>
            <w:ind w:right="-1190"/>
          </w:pPr>
          <w:r w:rsidRPr="00E61296">
            <w:rPr>
              <w:noProof/>
            </w:rPr>
            <w:drawing>
              <wp:anchor distT="0" distB="0" distL="0" distR="0" simplePos="0" relativeHeight="251659264" behindDoc="0" locked="0" layoutInCell="1" allowOverlap="1" wp14:anchorId="0C81EBD7" wp14:editId="6F41490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127FC4" w14:textId="77777777" w:rsidR="00E61296" w:rsidRPr="00E61296" w:rsidRDefault="00E61296" w:rsidP="00E61296"/>
        <w:p w14:paraId="47BC3681" w14:textId="77777777" w:rsidR="00E61296" w:rsidRPr="00E61296" w:rsidRDefault="00E61296" w:rsidP="00E61296"/>
      </w:tc>
      <w:tc>
        <w:tcPr>
          <w:tcW w:w="4658" w:type="dxa"/>
          <w:hideMark/>
        </w:tcPr>
        <w:p w14:paraId="1A83C476" w14:textId="77777777" w:rsidR="00E61296" w:rsidRPr="00E61296" w:rsidRDefault="00E61296" w:rsidP="00E61296">
          <w:pPr>
            <w:pStyle w:val="Header"/>
            <w:ind w:left="513"/>
            <w:rPr>
              <w:b/>
              <w:bCs/>
            </w:rPr>
          </w:pPr>
          <w:r w:rsidRPr="00E61296">
            <w:rPr>
              <w:b/>
              <w:bCs/>
            </w:rPr>
            <w:t>«Арт-Тревел» - искусство путешествовать</w:t>
          </w:r>
        </w:p>
        <w:p w14:paraId="4C14B54A" w14:textId="77777777" w:rsidR="00E61296" w:rsidRPr="00E61296" w:rsidRDefault="00E61296" w:rsidP="00E61296">
          <w:pPr>
            <w:pStyle w:val="Header"/>
            <w:ind w:left="513"/>
          </w:pPr>
          <w:r w:rsidRPr="00E61296">
            <w:rPr>
              <w:b/>
              <w:bCs/>
            </w:rPr>
            <w:t xml:space="preserve">реестр туроператора </w:t>
          </w:r>
          <w:r w:rsidRPr="00E61296">
            <w:t xml:space="preserve">РТО 017358 </w:t>
          </w:r>
        </w:p>
        <w:p w14:paraId="517BAA3A" w14:textId="77777777" w:rsidR="00E61296" w:rsidRPr="00E61296" w:rsidRDefault="00E61296" w:rsidP="00E61296">
          <w:pPr>
            <w:pStyle w:val="Header"/>
            <w:ind w:left="513"/>
            <w:rPr>
              <w:b/>
              <w:bCs/>
              <w:lang w:val="en-US"/>
            </w:rPr>
          </w:pPr>
          <w:r w:rsidRPr="00E61296">
            <w:rPr>
              <w:b/>
              <w:bCs/>
            </w:rPr>
            <w:t xml:space="preserve">СПб, Банковский пер. д.3, оф. </w:t>
          </w:r>
          <w:r w:rsidRPr="00E61296">
            <w:rPr>
              <w:b/>
              <w:bCs/>
              <w:lang w:val="en-US"/>
            </w:rPr>
            <w:t>№ 1.2</w:t>
          </w:r>
        </w:p>
        <w:p w14:paraId="103E64D1" w14:textId="77777777" w:rsidR="00E61296" w:rsidRPr="00E61296" w:rsidRDefault="00E61296" w:rsidP="00E61296">
          <w:pPr>
            <w:pStyle w:val="Header"/>
            <w:ind w:left="513"/>
            <w:rPr>
              <w:b/>
              <w:bCs/>
              <w:lang w:val="en-US"/>
            </w:rPr>
          </w:pPr>
          <w:r w:rsidRPr="00E61296">
            <w:rPr>
              <w:b/>
              <w:bCs/>
            </w:rPr>
            <w:t>тел</w:t>
          </w:r>
          <w:r w:rsidRPr="00E61296">
            <w:rPr>
              <w:b/>
              <w:bCs/>
              <w:lang w:val="en-US"/>
            </w:rPr>
            <w:t xml:space="preserve">.  8(812)360-06-50 </w:t>
          </w:r>
        </w:p>
        <w:p w14:paraId="44AE4F10" w14:textId="77777777" w:rsidR="00E61296" w:rsidRPr="00E61296" w:rsidRDefault="00E61296" w:rsidP="00E61296">
          <w:pPr>
            <w:pStyle w:val="Header"/>
            <w:ind w:left="513"/>
            <w:rPr>
              <w:b/>
              <w:bCs/>
              <w:lang w:val="en-US"/>
            </w:rPr>
          </w:pPr>
          <w:r w:rsidRPr="00E61296">
            <w:rPr>
              <w:b/>
              <w:bCs/>
              <w:lang w:val="en-US"/>
            </w:rPr>
            <w:t>WhatsApp +79910336707</w:t>
          </w:r>
        </w:p>
        <w:p w14:paraId="6E1BE7EF" w14:textId="77777777" w:rsidR="00E61296" w:rsidRPr="00E61296" w:rsidRDefault="00E61296" w:rsidP="00E61296">
          <w:pPr>
            <w:pStyle w:val="Header"/>
            <w:ind w:left="513"/>
            <w:rPr>
              <w:b/>
              <w:bCs/>
              <w:lang w:val="en-US"/>
            </w:rPr>
          </w:pPr>
          <w:r w:rsidRPr="00E61296">
            <w:rPr>
              <w:b/>
              <w:bCs/>
              <w:lang w:val="en-US"/>
            </w:rPr>
            <w:t xml:space="preserve"> </w:t>
          </w:r>
          <w:hyperlink r:id="rId2" w:history="1">
            <w:r w:rsidRPr="00E61296">
              <w:rPr>
                <w:rStyle w:val="Hyperlink"/>
                <w:lang w:val="en-US"/>
              </w:rPr>
              <w:t>booking@art-travel.ru</w:t>
            </w:r>
          </w:hyperlink>
        </w:p>
        <w:p w14:paraId="3F9DB4D5" w14:textId="77777777" w:rsidR="00E61296" w:rsidRPr="00E61296" w:rsidRDefault="00E61296" w:rsidP="00E61296">
          <w:pPr>
            <w:pStyle w:val="Header"/>
            <w:ind w:left="513"/>
            <w:rPr>
              <w:lang w:val="en-US"/>
            </w:rPr>
          </w:pPr>
          <w:r w:rsidRPr="00E61296">
            <w:rPr>
              <w:b/>
              <w:bCs/>
              <w:lang w:val="en-US"/>
            </w:rPr>
            <w:t xml:space="preserve"> </w:t>
          </w:r>
          <w:hyperlink r:id="rId3" w:history="1">
            <w:r w:rsidRPr="00E61296">
              <w:rPr>
                <w:rStyle w:val="Hyperlink"/>
                <w:lang w:val="en-US"/>
              </w:rPr>
              <w:t>www.art-travel.ru</w:t>
            </w:r>
          </w:hyperlink>
        </w:p>
      </w:tc>
    </w:tr>
  </w:tbl>
  <w:p w14:paraId="4E5283BD" w14:textId="77777777" w:rsidR="00547528" w:rsidRDefault="00547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C4E"/>
    <w:multiLevelType w:val="hybridMultilevel"/>
    <w:tmpl w:val="08A60D74"/>
    <w:lvl w:ilvl="0" w:tplc="263AC25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3F503FC"/>
    <w:multiLevelType w:val="multilevel"/>
    <w:tmpl w:val="0C0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03153"/>
    <w:multiLevelType w:val="hybridMultilevel"/>
    <w:tmpl w:val="8D90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716D9"/>
    <w:multiLevelType w:val="multilevel"/>
    <w:tmpl w:val="51E8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543566">
    <w:abstractNumId w:val="1"/>
  </w:num>
  <w:num w:numId="2" w16cid:durableId="1519738463">
    <w:abstractNumId w:val="3"/>
  </w:num>
  <w:num w:numId="3" w16cid:durableId="1115249011">
    <w:abstractNumId w:val="0"/>
  </w:num>
  <w:num w:numId="4" w16cid:durableId="301156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25D"/>
    <w:rsid w:val="00065889"/>
    <w:rsid w:val="000D18A5"/>
    <w:rsid w:val="00132F22"/>
    <w:rsid w:val="00281882"/>
    <w:rsid w:val="0028439F"/>
    <w:rsid w:val="003232BE"/>
    <w:rsid w:val="0033449A"/>
    <w:rsid w:val="00547528"/>
    <w:rsid w:val="00593390"/>
    <w:rsid w:val="005C2117"/>
    <w:rsid w:val="00637BB2"/>
    <w:rsid w:val="006D5B84"/>
    <w:rsid w:val="00731856"/>
    <w:rsid w:val="00885DF2"/>
    <w:rsid w:val="008B0233"/>
    <w:rsid w:val="00953ADF"/>
    <w:rsid w:val="0098025D"/>
    <w:rsid w:val="00AB370A"/>
    <w:rsid w:val="00B07B80"/>
    <w:rsid w:val="00B202FC"/>
    <w:rsid w:val="00C02F59"/>
    <w:rsid w:val="00DA7996"/>
    <w:rsid w:val="00E57442"/>
    <w:rsid w:val="00E61296"/>
    <w:rsid w:val="00FB11A9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8C6D3B"/>
  <w15:docId w15:val="{0C695ECD-B320-4EBA-B051-84D56C7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80"/>
  </w:style>
  <w:style w:type="paragraph" w:styleId="Footer">
    <w:name w:val="footer"/>
    <w:basedOn w:val="Normal"/>
    <w:link w:val="FooterChar"/>
    <w:unhideWhenUsed/>
    <w:rsid w:val="00FD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6E80"/>
  </w:style>
  <w:style w:type="character" w:styleId="Hyperlink">
    <w:name w:val="Hyperlink"/>
    <w:rsid w:val="00FD6E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6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FD6E80"/>
    <w:rPr>
      <w:b/>
      <w:bCs/>
    </w:rPr>
  </w:style>
  <w:style w:type="character" w:styleId="Emphasis">
    <w:name w:val="Emphasis"/>
    <w:basedOn w:val="DefaultParagraphFont"/>
    <w:uiPriority w:val="20"/>
    <w:qFormat/>
    <w:rsid w:val="00FD6E80"/>
    <w:rPr>
      <w:i/>
      <w:iCs/>
    </w:rPr>
  </w:style>
  <w:style w:type="paragraph" w:styleId="NormalWeb">
    <w:name w:val="Normal (Web)"/>
    <w:basedOn w:val="Normal"/>
    <w:uiPriority w:val="99"/>
    <w:unhideWhenUsed/>
    <w:rsid w:val="00FD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Normal"/>
    <w:rsid w:val="00FD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91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7644229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04204843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49174694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45352306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602834288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  <w:divsChild>
                <w:div w:id="1837039804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741220349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744257837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</w:divsChild>
            </w:div>
          </w:divsChild>
        </w:div>
        <w:div w:id="209559228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11354855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66719841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93313193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07423282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502668268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</w:divsChild>
        </w:div>
        <w:div w:id="91621186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64378084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3725398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01506665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972372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6623940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13279511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48420074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923803912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45237983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613508832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  <w:divsChild>
                <w:div w:id="1156994100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681275590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286110132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253902075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</w:divsChild>
            </w:div>
          </w:divsChild>
        </w:div>
        <w:div w:id="150720439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820464142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42672877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886914248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36335976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266161305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954096746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</w:divsChild>
        </w:div>
        <w:div w:id="501703383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</w:divsChild>
    </w:div>
    <w:div w:id="1788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618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35723706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</w:divsChild>
    </w:div>
    <w:div w:id="2055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99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</w:divsChild>
    </w:div>
    <w:div w:id="214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22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325742323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591858134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1379356350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</w:divsChild>
        </w:div>
        <w:div w:id="1791164543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595356640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  <w:divsChild>
                <w:div w:id="997153651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977828608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350183984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865555958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023361151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821531482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845514054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-siyanie.ru/general_tours/p52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Маркова</dc:creator>
  <cp:lastModifiedBy>Maria</cp:lastModifiedBy>
  <cp:revision>12</cp:revision>
  <dcterms:created xsi:type="dcterms:W3CDTF">2022-05-24T11:00:00Z</dcterms:created>
  <dcterms:modified xsi:type="dcterms:W3CDTF">2023-08-16T12:45:00Z</dcterms:modified>
</cp:coreProperties>
</file>