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25" w:rsidRPr="00611425" w:rsidRDefault="00611425" w:rsidP="00611425">
      <w:pPr>
        <w:spacing w:line="100" w:lineRule="atLeast"/>
        <w:jc w:val="center"/>
        <w:rPr>
          <w:rFonts w:eastAsia="Times New Roman" w:cs="Times New Roman"/>
          <w:b/>
          <w:bCs/>
          <w:color w:val="FF0000"/>
          <w:sz w:val="40"/>
          <w:szCs w:val="40"/>
        </w:rPr>
      </w:pPr>
      <w:r w:rsidRPr="00611425">
        <w:rPr>
          <w:rFonts w:eastAsia="Times New Roman" w:cs="Times New Roman"/>
          <w:b/>
          <w:bCs/>
          <w:color w:val="FF0000"/>
          <w:sz w:val="40"/>
          <w:szCs w:val="40"/>
        </w:rPr>
        <w:t>Гран-тур Вся Карелия и “Северное сафари”</w:t>
      </w:r>
    </w:p>
    <w:p w:rsidR="00611425" w:rsidRDefault="00611425" w:rsidP="00611425">
      <w:pPr>
        <w:spacing w:line="100" w:lineRule="atLeast"/>
        <w:jc w:val="center"/>
        <w:rPr>
          <w:rFonts w:eastAsia="Times New Roman" w:cs="Times New Roman"/>
          <w:b/>
          <w:bCs/>
          <w:color w:val="4700B8"/>
          <w:sz w:val="28"/>
          <w:szCs w:val="28"/>
        </w:rPr>
      </w:pPr>
      <w:r>
        <w:rPr>
          <w:rFonts w:eastAsia="Times New Roman" w:cs="Times New Roman"/>
          <w:b/>
          <w:bCs/>
          <w:color w:val="4700B8"/>
          <w:sz w:val="28"/>
          <w:szCs w:val="28"/>
        </w:rPr>
        <w:t>4 дня/3 ночи</w:t>
      </w:r>
    </w:p>
    <w:p w:rsidR="00611425" w:rsidRDefault="00611425" w:rsidP="00611425">
      <w:pPr>
        <w:spacing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Выезд на автобусе из СПБ </w:t>
      </w:r>
    </w:p>
    <w:p w:rsidR="00611425" w:rsidRDefault="00611425" w:rsidP="00611425">
      <w:pPr>
        <w:spacing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Возвращение на поезде из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г.Сортавала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Спб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или Москву</w:t>
      </w:r>
    </w:p>
    <w:p w:rsidR="00611425" w:rsidRDefault="00611425" w:rsidP="00611425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>Даты: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  <w:bookmarkStart w:id="0" w:name="_GoBack"/>
      <w:bookmarkEnd w:id="0"/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Февраль: 1, 3, 8, 10, 15, 17, 22, 23, 24, 25;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Март:1, 3, 8, 10, 15, 17, 22, 24, 29, 31;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Апрель: 5, 7, 12, 14.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>Маршрут:</w:t>
      </w:r>
    </w:p>
    <w:p w:rsidR="00611425" w:rsidRDefault="00611425" w:rsidP="00611425">
      <w:pPr>
        <w:spacing w:after="240" w:line="100" w:lineRule="atLeast"/>
        <w:rPr>
          <w:rFonts w:eastAsia="Times New Roman" w:cs="Times New Roman"/>
        </w:rPr>
      </w:pPr>
    </w:p>
    <w:p w:rsidR="00611425" w:rsidRDefault="00611425" w:rsidP="00611425">
      <w:pPr>
        <w:shd w:val="clear" w:color="auto" w:fill="FFFFFF"/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1-й день:</w:t>
      </w:r>
      <w:r>
        <w:rPr>
          <w:rFonts w:eastAsia="Times New Roman" w:cs="Times New Roman"/>
          <w:color w:val="000000"/>
        </w:rPr>
        <w:t xml:space="preserve"> Санкт-Петербург – «Фермерская усадьба» – Александро-Свирский монастырь – Олонец. Музей карелов-</w:t>
      </w:r>
      <w:proofErr w:type="spellStart"/>
      <w:r>
        <w:rPr>
          <w:rFonts w:eastAsia="Times New Roman" w:cs="Times New Roman"/>
          <w:color w:val="000000"/>
        </w:rPr>
        <w:t>ливвиков</w:t>
      </w:r>
      <w:proofErr w:type="spellEnd"/>
      <w:r>
        <w:rPr>
          <w:rFonts w:eastAsia="Times New Roman" w:cs="Times New Roman"/>
          <w:color w:val="000000"/>
        </w:rPr>
        <w:t xml:space="preserve"> – деревня </w:t>
      </w:r>
      <w:proofErr w:type="spellStart"/>
      <w:r>
        <w:rPr>
          <w:rFonts w:eastAsia="Times New Roman" w:cs="Times New Roman"/>
          <w:color w:val="000000"/>
        </w:rPr>
        <w:t>Киндасово</w:t>
      </w:r>
      <w:proofErr w:type="spellEnd"/>
      <w:r>
        <w:rPr>
          <w:rFonts w:eastAsia="Times New Roman" w:cs="Times New Roman"/>
          <w:color w:val="000000"/>
        </w:rPr>
        <w:t xml:space="preserve"> – Петрозаводск</w:t>
      </w:r>
    </w:p>
    <w:p w:rsidR="00611425" w:rsidRDefault="00611425" w:rsidP="00611425">
      <w:pPr>
        <w:shd w:val="clear" w:color="auto" w:fill="FFFFFF"/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611425" w:rsidRDefault="00611425" w:rsidP="00611425">
      <w:pPr>
        <w:shd w:val="clear" w:color="auto" w:fill="FFFFFF"/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2-й день:</w:t>
      </w:r>
      <w:r>
        <w:rPr>
          <w:rFonts w:eastAsia="Times New Roman" w:cs="Times New Roman"/>
          <w:color w:val="000000"/>
        </w:rPr>
        <w:t xml:space="preserve"> Петрозаводск –  заповедник и водопад Кивач – питомник </w:t>
      </w:r>
      <w:proofErr w:type="spellStart"/>
      <w:r>
        <w:rPr>
          <w:rFonts w:eastAsia="Times New Roman" w:cs="Times New Roman"/>
          <w:color w:val="000000"/>
        </w:rPr>
        <w:t>хаски</w:t>
      </w:r>
      <w:proofErr w:type="spellEnd"/>
      <w:r>
        <w:rPr>
          <w:rFonts w:eastAsia="Times New Roman" w:cs="Times New Roman"/>
          <w:color w:val="000000"/>
        </w:rPr>
        <w:t xml:space="preserve"> и ферма северных оленей в резиденции </w:t>
      </w:r>
      <w:proofErr w:type="spellStart"/>
      <w:r>
        <w:rPr>
          <w:rFonts w:eastAsia="Times New Roman" w:cs="Times New Roman"/>
          <w:color w:val="000000"/>
        </w:rPr>
        <w:t>Талви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Укко</w:t>
      </w:r>
      <w:proofErr w:type="spellEnd"/>
      <w:r>
        <w:rPr>
          <w:rFonts w:eastAsia="Times New Roman" w:cs="Times New Roman"/>
          <w:color w:val="000000"/>
        </w:rPr>
        <w:t xml:space="preserve"> – интерактивная программа «Вселенная «Калевала» в музее изобразительных искусств – Петрозаводск</w:t>
      </w:r>
    </w:p>
    <w:p w:rsidR="00611425" w:rsidRDefault="00611425" w:rsidP="00611425">
      <w:pPr>
        <w:shd w:val="clear" w:color="auto" w:fill="FFFFFF"/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611425" w:rsidRDefault="00611425" w:rsidP="00611425">
      <w:pPr>
        <w:shd w:val="clear" w:color="auto" w:fill="FFFFFF"/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3-й день:</w:t>
      </w:r>
      <w:r>
        <w:rPr>
          <w:rFonts w:eastAsia="Times New Roman" w:cs="Times New Roman"/>
          <w:color w:val="000000"/>
        </w:rPr>
        <w:t xml:space="preserve"> Петрозаводск – водопады </w:t>
      </w:r>
      <w:proofErr w:type="spellStart"/>
      <w:r>
        <w:rPr>
          <w:rFonts w:eastAsia="Times New Roman" w:cs="Times New Roman"/>
          <w:color w:val="000000"/>
        </w:rPr>
        <w:t>Ахвенкоски</w:t>
      </w:r>
      <w:proofErr w:type="spellEnd"/>
      <w:r>
        <w:rPr>
          <w:rFonts w:eastAsia="Times New Roman" w:cs="Times New Roman"/>
          <w:color w:val="000000"/>
        </w:rPr>
        <w:t xml:space="preserve"> – горный парк «</w:t>
      </w:r>
      <w:proofErr w:type="spellStart"/>
      <w:r>
        <w:rPr>
          <w:rFonts w:eastAsia="Times New Roman" w:cs="Times New Roman"/>
          <w:color w:val="000000"/>
        </w:rPr>
        <w:t>Рускеала</w:t>
      </w:r>
      <w:proofErr w:type="spellEnd"/>
      <w:r>
        <w:rPr>
          <w:rFonts w:eastAsia="Times New Roman" w:cs="Times New Roman"/>
          <w:color w:val="000000"/>
        </w:rPr>
        <w:t xml:space="preserve">» – поездка на </w:t>
      </w:r>
      <w:proofErr w:type="spellStart"/>
      <w:r>
        <w:rPr>
          <w:rFonts w:eastAsia="Times New Roman" w:cs="Times New Roman"/>
          <w:color w:val="000000"/>
        </w:rPr>
        <w:t>ретропоезде</w:t>
      </w:r>
      <w:proofErr w:type="spellEnd"/>
      <w:r>
        <w:rPr>
          <w:rFonts w:eastAsia="Times New Roman" w:cs="Times New Roman"/>
          <w:color w:val="000000"/>
        </w:rPr>
        <w:t xml:space="preserve"> (по желанию) – Сортавала </w:t>
      </w:r>
    </w:p>
    <w:p w:rsidR="00611425" w:rsidRDefault="00611425" w:rsidP="00611425">
      <w:pPr>
        <w:shd w:val="clear" w:color="auto" w:fill="FFFFFF"/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hd w:val="clear" w:color="auto" w:fill="FFFFFF"/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4-й день: </w:t>
      </w:r>
      <w:r>
        <w:rPr>
          <w:rFonts w:eastAsia="Times New Roman" w:cs="Times New Roman"/>
          <w:color w:val="000000"/>
          <w:u w:val="single"/>
        </w:rPr>
        <w:t>программа на выбор</w:t>
      </w:r>
      <w:r>
        <w:rPr>
          <w:rFonts w:eastAsia="Times New Roman" w:cs="Times New Roman"/>
          <w:color w:val="000000"/>
        </w:rPr>
        <w:t xml:space="preserve">: свободный день в Сортавала ИЛИ </w:t>
      </w:r>
      <w:r>
        <w:rPr>
          <w:rFonts w:eastAsia="Times New Roman" w:cs="Times New Roman"/>
          <w:b/>
          <w:bCs/>
          <w:color w:val="000000"/>
        </w:rPr>
        <w:t>«</w:t>
      </w:r>
      <w:r>
        <w:rPr>
          <w:rFonts w:eastAsia="Times New Roman" w:cs="Times New Roman"/>
          <w:color w:val="000000"/>
        </w:rPr>
        <w:t xml:space="preserve">Северное сафари к древним водопадам»: </w:t>
      </w:r>
      <w:proofErr w:type="spellStart"/>
      <w:r>
        <w:rPr>
          <w:rFonts w:eastAsia="Times New Roman" w:cs="Times New Roman"/>
          <w:color w:val="000000"/>
        </w:rPr>
        <w:t>Кительское</w:t>
      </w:r>
      <w:proofErr w:type="spellEnd"/>
      <w:r>
        <w:rPr>
          <w:rFonts w:eastAsia="Times New Roman" w:cs="Times New Roman"/>
          <w:color w:val="000000"/>
        </w:rPr>
        <w:t xml:space="preserve"> месторождение граната – водопад  Койриноя-2 – водопады Белые Мосты (Юканкоски-1 и Юканкоски-2) – Карельский зоопарк – автобусом до </w:t>
      </w:r>
      <w:proofErr w:type="spellStart"/>
      <w:r>
        <w:rPr>
          <w:rFonts w:eastAsia="Times New Roman" w:cs="Times New Roman"/>
          <w:color w:val="000000"/>
        </w:rPr>
        <w:t>Спб</w:t>
      </w:r>
      <w:proofErr w:type="spellEnd"/>
      <w:r>
        <w:rPr>
          <w:rFonts w:eastAsia="Times New Roman" w:cs="Times New Roman"/>
          <w:color w:val="000000"/>
        </w:rPr>
        <w:t xml:space="preserve"> (до 15.10) / ж/д вокзал Сортавала и поезд до </w:t>
      </w:r>
      <w:proofErr w:type="spellStart"/>
      <w:r>
        <w:rPr>
          <w:rFonts w:eastAsia="Times New Roman" w:cs="Times New Roman"/>
          <w:color w:val="000000"/>
        </w:rPr>
        <w:t>Спб</w:t>
      </w:r>
      <w:proofErr w:type="spellEnd"/>
      <w:r>
        <w:rPr>
          <w:rFonts w:eastAsia="Times New Roman" w:cs="Times New Roman"/>
          <w:color w:val="000000"/>
        </w:rPr>
        <w:t xml:space="preserve"> или Москвы (после 15.10)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hd w:val="clear" w:color="auto" w:fill="FFFFFF"/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>Полное описание тура: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1-й ДЕНЬ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06:30 – Подача автобуса к ст. метро «Площадь Восстания»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Место посадки: СПб., ст. м. «Площадь Восстания», Лиговский просп., 10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Ориентир: гостиница «Октябрьская», парковка вдоль тротуара от книжного магазина «Буквоед» до конца здания.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07:00 – Отправление автобуса от ст. м. «Площадь Восстания»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07:25 – Подача автобуса к ст. м. «Улица Дыбенко»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Место посадки: СПб., ст. м. «Улица Дыбенко»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Ориентир: остановка общественного транспорта, ул. Большевиков, 21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07:30 – Отправление автобуса от ст. м. «Улица Дыбенко»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09:00 – Авторская трассовая экскурсия о народах и землях </w:t>
      </w:r>
      <w:proofErr w:type="spellStart"/>
      <w:r>
        <w:rPr>
          <w:rFonts w:eastAsia="Times New Roman" w:cs="Times New Roman"/>
          <w:b/>
          <w:bCs/>
          <w:color w:val="000000"/>
        </w:rPr>
        <w:t>Приладожья</w:t>
      </w:r>
      <w:proofErr w:type="spellEnd"/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i/>
          <w:iCs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</w:rPr>
        <w:t xml:space="preserve">10:00 – «Фермерская усадьба» - </w:t>
      </w:r>
      <w:r>
        <w:rPr>
          <w:rFonts w:eastAsia="Times New Roman" w:cs="Times New Roman"/>
          <w:color w:val="000000"/>
        </w:rPr>
        <w:t xml:space="preserve"> трапезная, пекарню и мини-зоопарк. Здесь выращиваются экологически чистые продукты, из которых затем готовятся блюда по старинным вепсским рецептам, их можно приобрести и взять с собой: рыбу, хлеб, домашние колбасы, карельские наливки и многое другое. В «Фермерской усадьбе» вы можете устроить себе полноценный сытный завтрак</w:t>
      </w:r>
      <w:r>
        <w:rPr>
          <w:rFonts w:eastAsia="Times New Roman" w:cs="Times New Roman"/>
          <w:i/>
          <w:iCs/>
          <w:color w:val="000000"/>
          <w:u w:val="single"/>
        </w:rPr>
        <w:t xml:space="preserve"> (за </w:t>
      </w:r>
      <w:proofErr w:type="spellStart"/>
      <w:r>
        <w:rPr>
          <w:rFonts w:eastAsia="Times New Roman" w:cs="Times New Roman"/>
          <w:i/>
          <w:iCs/>
          <w:color w:val="000000"/>
          <w:u w:val="single"/>
        </w:rPr>
        <w:t>доп.пдату</w:t>
      </w:r>
      <w:proofErr w:type="spellEnd"/>
      <w:r>
        <w:rPr>
          <w:rFonts w:eastAsia="Times New Roman" w:cs="Times New Roman"/>
          <w:i/>
          <w:iCs/>
          <w:color w:val="000000"/>
          <w:u w:val="single"/>
        </w:rPr>
        <w:t>)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11:30 – Экскурсия по Александро-Свирскому монастырю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12:30 – Обед</w:t>
      </w:r>
      <w:r>
        <w:rPr>
          <w:rFonts w:eastAsia="Times New Roman" w:cs="Times New Roman"/>
          <w:color w:val="000000"/>
        </w:rPr>
        <w:t xml:space="preserve"> (оплачивается на месте по желанию, диапазон цен – 450–550 руб.)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14:30 – Олонец. Музей карелов-</w:t>
      </w:r>
      <w:proofErr w:type="spellStart"/>
      <w:r>
        <w:rPr>
          <w:rFonts w:eastAsia="Times New Roman" w:cs="Times New Roman"/>
          <w:b/>
          <w:bCs/>
          <w:color w:val="000000"/>
        </w:rPr>
        <w:t>ливвиков</w:t>
      </w:r>
      <w:proofErr w:type="spellEnd"/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Олонец является первым карельским городом, откуда впоследствии разрослась Карелия, а потому там расположен музей с богатейшей  коллекцией экспонатов и памятников материальной и духовной культуры карелов-</w:t>
      </w:r>
      <w:proofErr w:type="spellStart"/>
      <w:r>
        <w:rPr>
          <w:rFonts w:eastAsia="Times New Roman" w:cs="Times New Roman"/>
          <w:color w:val="000000"/>
        </w:rPr>
        <w:t>ливвиков</w:t>
      </w:r>
      <w:proofErr w:type="spellEnd"/>
      <w:r>
        <w:rPr>
          <w:rFonts w:eastAsia="Times New Roman" w:cs="Times New Roman"/>
          <w:color w:val="000000"/>
        </w:rPr>
        <w:t>.  </w:t>
      </w: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Аутентичный облик поселения невозможно представить без знаменитых </w:t>
      </w:r>
      <w:proofErr w:type="spellStart"/>
      <w:r>
        <w:rPr>
          <w:rFonts w:eastAsia="Times New Roman" w:cs="Times New Roman"/>
          <w:color w:val="000000"/>
        </w:rPr>
        <w:t>олонецких</w:t>
      </w:r>
      <w:proofErr w:type="spellEnd"/>
      <w:r>
        <w:rPr>
          <w:rFonts w:eastAsia="Times New Roman" w:cs="Times New Roman"/>
          <w:color w:val="000000"/>
        </w:rPr>
        <w:t xml:space="preserve"> подвесных пешеходных мостов, которые будет возможность осмотреть во время небольшой </w:t>
      </w:r>
      <w:proofErr w:type="spellStart"/>
      <w:r>
        <w:rPr>
          <w:rFonts w:eastAsia="Times New Roman" w:cs="Times New Roman"/>
          <w:color w:val="000000"/>
        </w:rPr>
        <w:t>фотопаузы</w:t>
      </w:r>
      <w:proofErr w:type="spellEnd"/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b/>
          <w:bCs/>
          <w:color w:val="000000"/>
        </w:rPr>
        <w:br/>
      </w:r>
      <w:r>
        <w:rPr>
          <w:rFonts w:eastAsia="Times New Roman" w:cs="Times New Roman"/>
          <w:b/>
          <w:bCs/>
          <w:color w:val="000000"/>
        </w:rPr>
        <w:br/>
        <w:t xml:space="preserve">17:00 – Интерактивная программа в самой веселой деревне </w:t>
      </w:r>
      <w:proofErr w:type="spellStart"/>
      <w:r>
        <w:rPr>
          <w:rFonts w:eastAsia="Times New Roman" w:cs="Times New Roman"/>
          <w:b/>
          <w:bCs/>
          <w:color w:val="000000"/>
        </w:rPr>
        <w:t>Киндасово</w:t>
      </w:r>
      <w:proofErr w:type="spellEnd"/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Деревня </w:t>
      </w:r>
      <w:proofErr w:type="spellStart"/>
      <w:r>
        <w:rPr>
          <w:rFonts w:eastAsia="Times New Roman" w:cs="Times New Roman"/>
          <w:color w:val="000000"/>
        </w:rPr>
        <w:t>Киндасово</w:t>
      </w:r>
      <w:proofErr w:type="spellEnd"/>
      <w:r>
        <w:rPr>
          <w:rFonts w:eastAsia="Times New Roman" w:cs="Times New Roman"/>
          <w:color w:val="000000"/>
        </w:rPr>
        <w:t xml:space="preserve"> – это «суверенное государство», которым объявляют себя </w:t>
      </w:r>
      <w:proofErr w:type="spellStart"/>
      <w:r>
        <w:rPr>
          <w:rFonts w:eastAsia="Times New Roman" w:cs="Times New Roman"/>
          <w:color w:val="000000"/>
        </w:rPr>
        <w:t>киндасовцы</w:t>
      </w:r>
      <w:proofErr w:type="spellEnd"/>
      <w:r>
        <w:rPr>
          <w:rFonts w:eastAsia="Times New Roman" w:cs="Times New Roman"/>
          <w:color w:val="000000"/>
        </w:rPr>
        <w:t>, и самая веселая деревня в Карелии.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 приезде вы сразу же попадете в руки «Семейки весельчаков». Во время интерактивной программы они познакомят вас с музыкальной культурой Карелии и такие слова, как «кантеле», «</w:t>
      </w:r>
      <w:proofErr w:type="spellStart"/>
      <w:r>
        <w:rPr>
          <w:rFonts w:eastAsia="Times New Roman" w:cs="Times New Roman"/>
          <w:color w:val="000000"/>
        </w:rPr>
        <w:t>йоухикко</w:t>
      </w:r>
      <w:proofErr w:type="spellEnd"/>
      <w:r>
        <w:rPr>
          <w:rFonts w:eastAsia="Times New Roman" w:cs="Times New Roman"/>
          <w:color w:val="000000"/>
        </w:rPr>
        <w:t>», «</w:t>
      </w:r>
      <w:proofErr w:type="spellStart"/>
      <w:r>
        <w:rPr>
          <w:rFonts w:eastAsia="Times New Roman" w:cs="Times New Roman"/>
          <w:color w:val="000000"/>
        </w:rPr>
        <w:t>йойги</w:t>
      </w:r>
      <w:proofErr w:type="spellEnd"/>
      <w:r>
        <w:rPr>
          <w:rFonts w:eastAsia="Times New Roman" w:cs="Times New Roman"/>
          <w:color w:val="000000"/>
        </w:rPr>
        <w:t>», «</w:t>
      </w:r>
      <w:proofErr w:type="spellStart"/>
      <w:r>
        <w:rPr>
          <w:rFonts w:eastAsia="Times New Roman" w:cs="Times New Roman"/>
          <w:color w:val="000000"/>
        </w:rPr>
        <w:t>пийрилейки</w:t>
      </w:r>
      <w:proofErr w:type="spellEnd"/>
      <w:r>
        <w:rPr>
          <w:rFonts w:eastAsia="Times New Roman" w:cs="Times New Roman"/>
          <w:color w:val="000000"/>
        </w:rPr>
        <w:t>», «руны», приобретут смысл. Особое место в программе занимает знакомство с пастушеской традицией и древними инструментами пастухов, на которых всем желающим разрешается поиграть.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19:30 – Петрозаводск. Заселение в отель и свободное время на ужин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2-й ДЕНЬ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08:00 – Завтрак в отеле (кроме отелей категории стандарт). Сбор группы в автобусе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09:10 – Обзорная экскурсия по Петрозаводску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11:30 – Заповедник и водопад Кивач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Водопад Кивач – второй по величине (после Рейнского) равнинный водопад Европы. </w:t>
      </w:r>
      <w:r>
        <w:rPr>
          <w:rFonts w:eastAsia="Times New Roman" w:cs="Times New Roman"/>
          <w:i/>
          <w:iCs/>
          <w:color w:val="000000"/>
          <w:u w:val="single"/>
        </w:rPr>
        <w:t>Покрытый льдом и снегом, он не замерзает даже зимой</w:t>
      </w:r>
      <w:r>
        <w:rPr>
          <w:rFonts w:eastAsia="Times New Roman" w:cs="Times New Roman"/>
          <w:color w:val="000000"/>
        </w:rPr>
        <w:t>. Полюбоваться на каскады водопада вы сможете со специально обустроенных смотровых площадок.</w:t>
      </w:r>
    </w:p>
    <w:p w:rsidR="00611425" w:rsidRDefault="00611425" w:rsidP="00611425">
      <w:pPr>
        <w:spacing w:line="100" w:lineRule="atLeast"/>
      </w:pP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i/>
          <w:iCs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</w:rPr>
        <w:t xml:space="preserve">14:00 – Обед (не входит в стоимость </w:t>
      </w:r>
      <w:r>
        <w:rPr>
          <w:rFonts w:eastAsia="Times New Roman" w:cs="Times New Roman"/>
          <w:b/>
          <w:bCs/>
          <w:i/>
          <w:iCs/>
          <w:color w:val="000000"/>
          <w:u w:val="single"/>
        </w:rPr>
        <w:t>Диапазон цен – 450–550 руб./чел.)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15:00 – Вотчина </w:t>
      </w:r>
      <w:proofErr w:type="spellStart"/>
      <w:r>
        <w:rPr>
          <w:rFonts w:eastAsia="Times New Roman" w:cs="Times New Roman"/>
          <w:b/>
          <w:bCs/>
          <w:color w:val="000000"/>
        </w:rPr>
        <w:t>Талви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</w:rPr>
        <w:t>Укко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– карельского Деда Мороза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Вотчина </w:t>
      </w:r>
      <w:proofErr w:type="spellStart"/>
      <w:r>
        <w:rPr>
          <w:rFonts w:eastAsia="Times New Roman" w:cs="Times New Roman"/>
          <w:color w:val="000000"/>
        </w:rPr>
        <w:t>Талви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Укко</w:t>
      </w:r>
      <w:proofErr w:type="spellEnd"/>
      <w:r>
        <w:rPr>
          <w:rFonts w:eastAsia="Times New Roman" w:cs="Times New Roman"/>
          <w:color w:val="000000"/>
        </w:rPr>
        <w:t xml:space="preserve"> – это большой туристический комплекс, который включает в себя </w:t>
      </w:r>
      <w:r>
        <w:rPr>
          <w:rFonts w:eastAsia="Times New Roman" w:cs="Times New Roman"/>
          <w:i/>
          <w:iCs/>
          <w:color w:val="000000"/>
          <w:u w:val="single"/>
        </w:rPr>
        <w:t>питомник ездовых собак, ферму северных оленей, резиденцию карельского Деда Мороза, горницу карельской Снегурочки, саамскую деревню</w:t>
      </w:r>
      <w:r>
        <w:rPr>
          <w:rFonts w:eastAsia="Times New Roman" w:cs="Times New Roman"/>
          <w:color w:val="000000"/>
        </w:rPr>
        <w:t xml:space="preserve"> и многое другое.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Гостям с детьми будет интересно заглянуть в</w:t>
      </w:r>
      <w:r>
        <w:rPr>
          <w:rFonts w:eastAsia="Times New Roman" w:cs="Times New Roman"/>
          <w:i/>
          <w:iCs/>
          <w:color w:val="000000"/>
          <w:u w:val="single"/>
        </w:rPr>
        <w:t xml:space="preserve"> резиденцию </w:t>
      </w:r>
      <w:proofErr w:type="spellStart"/>
      <w:r>
        <w:rPr>
          <w:rFonts w:eastAsia="Times New Roman" w:cs="Times New Roman"/>
          <w:i/>
          <w:iCs/>
          <w:color w:val="000000"/>
          <w:u w:val="single"/>
        </w:rPr>
        <w:t>Талви</w:t>
      </w:r>
      <w:proofErr w:type="spellEnd"/>
      <w:r>
        <w:rPr>
          <w:rFonts w:eastAsia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u w:val="single"/>
        </w:rPr>
        <w:t>Укко</w:t>
      </w:r>
      <w:proofErr w:type="spellEnd"/>
      <w:r>
        <w:rPr>
          <w:rFonts w:eastAsia="Times New Roman" w:cs="Times New Roman"/>
          <w:i/>
          <w:iCs/>
          <w:color w:val="000000"/>
          <w:u w:val="single"/>
        </w:rPr>
        <w:t xml:space="preserve"> и горницу карельской Снегурочки – </w:t>
      </w:r>
      <w:proofErr w:type="spellStart"/>
      <w:r>
        <w:rPr>
          <w:rFonts w:eastAsia="Times New Roman" w:cs="Times New Roman"/>
          <w:i/>
          <w:iCs/>
          <w:color w:val="000000"/>
          <w:u w:val="single"/>
        </w:rPr>
        <w:t>Лумикки</w:t>
      </w:r>
      <w:proofErr w:type="spellEnd"/>
      <w:r>
        <w:rPr>
          <w:rFonts w:eastAsia="Times New Roman" w:cs="Times New Roman"/>
          <w:color w:val="000000"/>
        </w:rPr>
        <w:t>, где можно увидеть много удивительных вещей. Посещение резиденции оплачивается на месте по желанию.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15:30 – Экскурсия по питомнику </w:t>
      </w:r>
      <w:proofErr w:type="spellStart"/>
      <w:r>
        <w:rPr>
          <w:rFonts w:eastAsia="Times New Roman" w:cs="Times New Roman"/>
          <w:b/>
          <w:bCs/>
          <w:color w:val="000000"/>
        </w:rPr>
        <w:t>хаски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и оленьей ферме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Питомник ездовых собак вам покажет местный опытный каюр, расскажет интересные факты о дружелюбных собаках. 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Помимо знакомства с животными вы можете отправиться в саамскую деревню и</w:t>
      </w:r>
      <w:r>
        <w:rPr>
          <w:rFonts w:eastAsia="Times New Roman" w:cs="Times New Roman"/>
          <w:i/>
          <w:iCs/>
          <w:color w:val="000000"/>
          <w:u w:val="single"/>
        </w:rPr>
        <w:t xml:space="preserve"> посмотреть на яранги и чумы</w:t>
      </w:r>
      <w:r>
        <w:rPr>
          <w:rFonts w:eastAsia="Times New Roman" w:cs="Times New Roman"/>
          <w:color w:val="000000"/>
        </w:rPr>
        <w:t xml:space="preserve"> (традиционные жилища северного народа) или отправить близким и друзьям фотографию с белыми медведями из фотозоны «Арктика». </w:t>
      </w:r>
      <w:r>
        <w:rPr>
          <w:rFonts w:eastAsia="Times New Roman" w:cs="Times New Roman"/>
          <w:i/>
          <w:iCs/>
          <w:color w:val="000000"/>
          <w:u w:val="single"/>
        </w:rPr>
        <w:t>Катание на собачьих и оленьих упряжках</w:t>
      </w:r>
      <w:r>
        <w:rPr>
          <w:rFonts w:eastAsia="Times New Roman" w:cs="Times New Roman"/>
          <w:color w:val="000000"/>
        </w:rPr>
        <w:t xml:space="preserve"> по желанию за дополнительную плату.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17:00 – Интерактивная программа «Вселенная «Калевала» в Музее изобразительных искусств Республики Карелия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Эпос «Калевала» – визитная карточка культуры Карелии. Выставка – брендовый культурный туристический продукт, разработанный специально для гостей республики и представляющий жемчужины музейной коллекции, которые сформируют неповторимый образ северного края – мира тайн, волшебства, самобытных обрядов и традиций.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Слышали ли вы звуки карельского музыкального инструмента кантеле? Отправляйтесь в путешествие по </w:t>
      </w:r>
      <w:proofErr w:type="spellStart"/>
      <w:r>
        <w:rPr>
          <w:rFonts w:eastAsia="Times New Roman" w:cs="Times New Roman"/>
          <w:color w:val="000000"/>
        </w:rPr>
        <w:t>рунопевческому</w:t>
      </w:r>
      <w:proofErr w:type="spellEnd"/>
      <w:r>
        <w:rPr>
          <w:rFonts w:eastAsia="Times New Roman" w:cs="Times New Roman"/>
          <w:color w:val="000000"/>
        </w:rPr>
        <w:t xml:space="preserve"> лесу и погрузитесь в звуки песнопений. 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18:00 – Развозка по отелям</w:t>
      </w:r>
      <w:r>
        <w:rPr>
          <w:rFonts w:eastAsia="Times New Roman" w:cs="Times New Roman"/>
          <w:color w:val="000000"/>
        </w:rPr>
        <w:t>.</w:t>
      </w:r>
    </w:p>
    <w:p w:rsidR="00611425" w:rsidRDefault="00611425" w:rsidP="00611425">
      <w:pPr>
        <w:spacing w:line="100" w:lineRule="atLeast"/>
      </w:pPr>
    </w:p>
    <w:p w:rsidR="00611425" w:rsidRDefault="00611425" w:rsidP="00611425">
      <w:pPr>
        <w:spacing w:line="100" w:lineRule="atLeast"/>
        <w:rPr>
          <w:color w:val="000000"/>
        </w:rPr>
      </w:pPr>
      <w:r>
        <w:rPr>
          <w:rFonts w:eastAsia="Times New Roman" w:cs="Times New Roman"/>
          <w:b/>
          <w:bCs/>
          <w:color w:val="FF0000"/>
        </w:rPr>
        <w:t>Вариант 2. (в турах с заездами до 15.10) Посещение музея-заповедника Кижи</w:t>
      </w:r>
      <w:r>
        <w:rPr>
          <w:rFonts w:eastAsia="Times New Roman" w:cs="Times New Roman"/>
          <w:color w:val="000000"/>
        </w:rPr>
        <w:t xml:space="preserve"> (оплачивается дополнительно </w:t>
      </w:r>
      <w:r>
        <w:rPr>
          <w:color w:val="000000"/>
        </w:rPr>
        <w:t xml:space="preserve">при покупке тура) отправление на Метеоре в 10:15 возвращение в 17:00. </w:t>
      </w:r>
    </w:p>
    <w:p w:rsidR="00611425" w:rsidRDefault="00611425" w:rsidP="00611425">
      <w:pPr>
        <w:spacing w:line="100" w:lineRule="atLeast"/>
        <w:rPr>
          <w:color w:val="000000"/>
        </w:rPr>
      </w:pPr>
      <w:r>
        <w:rPr>
          <w:color w:val="000000"/>
        </w:rPr>
        <w:lastRenderedPageBreak/>
        <w:t>"Экскурсия на о. Кижи на ""Метеоре"": 4500 р./</w:t>
      </w:r>
      <w:proofErr w:type="spellStart"/>
      <w:r>
        <w:rPr>
          <w:color w:val="000000"/>
        </w:rPr>
        <w:t>взр</w:t>
      </w:r>
      <w:proofErr w:type="spellEnd"/>
      <w:r>
        <w:rPr>
          <w:color w:val="000000"/>
        </w:rPr>
        <w:t xml:space="preserve">.; </w:t>
      </w:r>
    </w:p>
    <w:p w:rsidR="00611425" w:rsidRDefault="00611425" w:rsidP="00611425">
      <w:pPr>
        <w:spacing w:line="100" w:lineRule="atLeast"/>
        <w:rPr>
          <w:color w:val="000000"/>
        </w:rPr>
      </w:pPr>
      <w:r>
        <w:rPr>
          <w:color w:val="000000"/>
        </w:rPr>
        <w:t xml:space="preserve">Студент 17+ </w:t>
      </w:r>
      <w:proofErr w:type="spellStart"/>
      <w:r>
        <w:rPr>
          <w:color w:val="000000"/>
        </w:rPr>
        <w:t>лет,Пенсионеры</w:t>
      </w:r>
      <w:proofErr w:type="spellEnd"/>
      <w:r>
        <w:rPr>
          <w:color w:val="000000"/>
        </w:rPr>
        <w:t>, Льготные категории граждан — 4100 р./ чел.; 2800 р./ дети от 2 до 17 лет.</w:t>
      </w:r>
    </w:p>
    <w:p w:rsidR="00611425" w:rsidRDefault="00611425" w:rsidP="00611425">
      <w:pPr>
        <w:rPr>
          <w:color w:val="000000"/>
        </w:rPr>
      </w:pPr>
      <w:r>
        <w:rPr>
          <w:color w:val="000000"/>
        </w:rPr>
        <w:t>Внимание! Цена на экскурсию на Кижи указаны предварительно. Ближе к дате отправления цена может незначительно измениться!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3-й ДЕНЬ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08:00 – Завтрак в отеле (кроме отелей категории стандарт). Сбор группы в автобусе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09:00 – Отправление в сторону горного парка «</w:t>
      </w:r>
      <w:proofErr w:type="spellStart"/>
      <w:r>
        <w:rPr>
          <w:rFonts w:eastAsia="Times New Roman" w:cs="Times New Roman"/>
          <w:b/>
          <w:bCs/>
          <w:color w:val="000000"/>
        </w:rPr>
        <w:t>Рускеала</w:t>
      </w:r>
      <w:proofErr w:type="spellEnd"/>
      <w:r>
        <w:rPr>
          <w:rFonts w:eastAsia="Times New Roman" w:cs="Times New Roman"/>
          <w:b/>
          <w:bCs/>
          <w:color w:val="000000"/>
        </w:rPr>
        <w:t>»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12:30 – </w:t>
      </w:r>
      <w:proofErr w:type="spellStart"/>
      <w:r>
        <w:rPr>
          <w:rFonts w:eastAsia="Times New Roman" w:cs="Times New Roman"/>
          <w:b/>
          <w:bCs/>
          <w:color w:val="000000"/>
        </w:rPr>
        <w:t>Рускеальские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водопады </w:t>
      </w:r>
      <w:proofErr w:type="spellStart"/>
      <w:r>
        <w:rPr>
          <w:rFonts w:eastAsia="Times New Roman" w:cs="Times New Roman"/>
          <w:b/>
          <w:bCs/>
          <w:color w:val="000000"/>
        </w:rPr>
        <w:t>Ахвенкоски</w:t>
      </w:r>
      <w:proofErr w:type="spellEnd"/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Водопады </w:t>
      </w:r>
      <w:proofErr w:type="spellStart"/>
      <w:r>
        <w:rPr>
          <w:rFonts w:eastAsia="Times New Roman" w:cs="Times New Roman"/>
          <w:color w:val="000000"/>
        </w:rPr>
        <w:t>Ахвенкоски</w:t>
      </w:r>
      <w:proofErr w:type="spellEnd"/>
      <w:r>
        <w:rPr>
          <w:rFonts w:eastAsia="Times New Roman" w:cs="Times New Roman"/>
          <w:color w:val="000000"/>
        </w:rPr>
        <w:t xml:space="preserve"> – небольшие, но живописные каскады на лесной реке </w:t>
      </w:r>
      <w:proofErr w:type="spellStart"/>
      <w:r>
        <w:rPr>
          <w:rFonts w:eastAsia="Times New Roman" w:cs="Times New Roman"/>
          <w:color w:val="000000"/>
        </w:rPr>
        <w:t>Тохмайоки</w:t>
      </w:r>
      <w:proofErr w:type="spellEnd"/>
      <w:r>
        <w:rPr>
          <w:rFonts w:eastAsia="Times New Roman" w:cs="Times New Roman"/>
          <w:color w:val="000000"/>
        </w:rPr>
        <w:t xml:space="preserve"> – привлекли в свое время многих кинорежиссеров: здесь проходили съемки знаменитых кинофильмов «А зори здесь тихие…» и «Темный мир».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Прогулка по </w:t>
      </w:r>
      <w:proofErr w:type="spellStart"/>
      <w:r>
        <w:rPr>
          <w:rFonts w:eastAsia="Times New Roman" w:cs="Times New Roman"/>
          <w:color w:val="000000"/>
        </w:rPr>
        <w:t>экотропе</w:t>
      </w:r>
      <w:proofErr w:type="spellEnd"/>
      <w:r>
        <w:rPr>
          <w:rFonts w:eastAsia="Times New Roman" w:cs="Times New Roman"/>
          <w:color w:val="000000"/>
        </w:rPr>
        <w:t xml:space="preserve"> предлагается на месте по желанию.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14:00 – Горный парк «</w:t>
      </w:r>
      <w:proofErr w:type="spellStart"/>
      <w:r>
        <w:rPr>
          <w:rFonts w:eastAsia="Times New Roman" w:cs="Times New Roman"/>
          <w:b/>
          <w:bCs/>
          <w:color w:val="000000"/>
        </w:rPr>
        <w:t>Рускеала</w:t>
      </w:r>
      <w:proofErr w:type="spellEnd"/>
      <w:r>
        <w:rPr>
          <w:rFonts w:eastAsia="Times New Roman" w:cs="Times New Roman"/>
          <w:b/>
          <w:bCs/>
          <w:color w:val="000000"/>
        </w:rPr>
        <w:t>». Обзорная экскурсия и свободное время. Самостоятельный обед в кафе парка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  <w:u w:val="single"/>
        </w:rPr>
        <w:t>Горный парк «</w:t>
      </w:r>
      <w:proofErr w:type="spellStart"/>
      <w:r>
        <w:rPr>
          <w:rFonts w:eastAsia="Times New Roman" w:cs="Times New Roman"/>
          <w:i/>
          <w:iCs/>
          <w:color w:val="000000"/>
          <w:u w:val="single"/>
        </w:rPr>
        <w:t>Рускеала</w:t>
      </w:r>
      <w:proofErr w:type="spellEnd"/>
      <w:r>
        <w:rPr>
          <w:rFonts w:eastAsia="Times New Roman" w:cs="Times New Roman"/>
          <w:i/>
          <w:iCs/>
          <w:color w:val="000000"/>
          <w:u w:val="single"/>
        </w:rPr>
        <w:t>»</w:t>
      </w:r>
      <w:r>
        <w:rPr>
          <w:rFonts w:eastAsia="Times New Roman" w:cs="Times New Roman"/>
          <w:color w:val="000000"/>
        </w:rPr>
        <w:t xml:space="preserve"> – главная круглогодичная достопримечательность Карелии. Территория горного парка огромна. Центром интереса является </w:t>
      </w:r>
      <w:r>
        <w:rPr>
          <w:rFonts w:eastAsia="Times New Roman" w:cs="Times New Roman"/>
          <w:i/>
          <w:iCs/>
          <w:color w:val="000000"/>
          <w:u w:val="single"/>
        </w:rPr>
        <w:t>Мраморный каньон</w:t>
      </w:r>
      <w:r>
        <w:rPr>
          <w:rFonts w:eastAsia="Times New Roman" w:cs="Times New Roman"/>
          <w:color w:val="000000"/>
        </w:rPr>
        <w:t xml:space="preserve"> – большое, вытянутое с юга на север озеро с кристально чистой водой и отвесными берегами, состоящими из настоящего мрамора. Именно здесь когда-то добывали этот декоративный камень для отделки архитектурных шедевров Санкт-Петербурга. А благодаря темнеющим хвойным деревьям, снежному убранству и </w:t>
      </w:r>
      <w:r>
        <w:rPr>
          <w:rFonts w:eastAsia="Times New Roman" w:cs="Times New Roman"/>
          <w:i/>
          <w:iCs/>
          <w:color w:val="000000"/>
          <w:u w:val="single"/>
        </w:rPr>
        <w:t>цветной подсветке</w:t>
      </w:r>
      <w:r>
        <w:rPr>
          <w:rFonts w:eastAsia="Times New Roman" w:cs="Times New Roman"/>
          <w:color w:val="000000"/>
        </w:rPr>
        <w:t xml:space="preserve"> на скалах пейзаж получается действительно сказочным!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17:20  – Отправление </w:t>
      </w:r>
      <w:proofErr w:type="spellStart"/>
      <w:r>
        <w:rPr>
          <w:rFonts w:eastAsia="Times New Roman" w:cs="Times New Roman"/>
          <w:b/>
          <w:bCs/>
          <w:color w:val="000000"/>
        </w:rPr>
        <w:t>ретропоезда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из «</w:t>
      </w:r>
      <w:proofErr w:type="spellStart"/>
      <w:r>
        <w:rPr>
          <w:rFonts w:eastAsia="Times New Roman" w:cs="Times New Roman"/>
          <w:b/>
          <w:bCs/>
          <w:color w:val="000000"/>
        </w:rPr>
        <w:t>Рускеалы</w:t>
      </w:r>
      <w:proofErr w:type="spellEnd"/>
      <w:r>
        <w:rPr>
          <w:rFonts w:eastAsia="Times New Roman" w:cs="Times New Roman"/>
          <w:b/>
          <w:bCs/>
          <w:color w:val="000000"/>
        </w:rPr>
        <w:t>» (билеты приобретаются заранее на сайт РЖД по желанию)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17:30 – Выезд автобуса из горного парка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Если вы не приобрели билеты на </w:t>
      </w:r>
      <w:proofErr w:type="spellStart"/>
      <w:r>
        <w:rPr>
          <w:rFonts w:eastAsia="Times New Roman" w:cs="Times New Roman"/>
          <w:color w:val="000000"/>
        </w:rPr>
        <w:t>ретропоезд</w:t>
      </w:r>
      <w:proofErr w:type="spellEnd"/>
      <w:r>
        <w:rPr>
          <w:rFonts w:eastAsia="Times New Roman" w:cs="Times New Roman"/>
          <w:color w:val="000000"/>
        </w:rPr>
        <w:t>, то далее вы отправитесь на автобусе в Сортавала в сопровождении нашего гида. 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18:30 – Размещение в отеле в г. Сортавала. Свободное время</w:t>
      </w:r>
    </w:p>
    <w:p w:rsidR="00611425" w:rsidRDefault="00611425" w:rsidP="00611425">
      <w:pPr>
        <w:spacing w:before="200" w:after="200" w:line="100" w:lineRule="atLeast"/>
        <w:jc w:val="both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4-й ДЕНЬ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На четвертый день вашего приключения вы можете провести </w:t>
      </w:r>
      <w:r>
        <w:rPr>
          <w:rFonts w:eastAsia="Times New Roman" w:cs="Times New Roman"/>
          <w:color w:val="000000"/>
          <w:u w:val="single"/>
        </w:rPr>
        <w:t>свободный день в очаровательном северном городке Сортавала с богатой российско-финской историей</w:t>
      </w:r>
      <w:r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lastRenderedPageBreak/>
        <w:t xml:space="preserve">неспешно прогуляться по городу, вдоль озера, посетить Музей Северного </w:t>
      </w:r>
      <w:proofErr w:type="spellStart"/>
      <w:r>
        <w:rPr>
          <w:rFonts w:eastAsia="Times New Roman" w:cs="Times New Roman"/>
          <w:color w:val="000000"/>
        </w:rPr>
        <w:t>Приладожья</w:t>
      </w:r>
      <w:proofErr w:type="spellEnd"/>
      <w:r>
        <w:rPr>
          <w:rFonts w:eastAsia="Times New Roman" w:cs="Times New Roman"/>
          <w:color w:val="000000"/>
        </w:rPr>
        <w:t xml:space="preserve">, Музей деревянных картин </w:t>
      </w:r>
      <w:proofErr w:type="spellStart"/>
      <w:r>
        <w:rPr>
          <w:rFonts w:eastAsia="Times New Roman" w:cs="Times New Roman"/>
          <w:color w:val="000000"/>
        </w:rPr>
        <w:t>Кронида</w:t>
      </w:r>
      <w:proofErr w:type="spellEnd"/>
      <w:r>
        <w:rPr>
          <w:rFonts w:eastAsia="Times New Roman" w:cs="Times New Roman"/>
          <w:color w:val="000000"/>
        </w:rPr>
        <w:t xml:space="preserve"> Гоголева или другие объекты.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u w:val="single"/>
        </w:rPr>
        <w:t>Или же вы можете отправиться на захватывающую экскурсию к комплексу лесных водопадов Карелии.</w:t>
      </w:r>
      <w:r>
        <w:rPr>
          <w:rFonts w:eastAsia="Times New Roman" w:cs="Times New Roman"/>
          <w:color w:val="000000"/>
        </w:rPr>
        <w:t xml:space="preserve"> Нетронутая природа, впечатляющая мощь воды и невероятные пейзажи оставят впечатления надолго, особенно если вы сделаете фотографии на память. Ведь здешние виды к этому располагают! 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  <w:u w:val="single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>Экскурсии к лесным водопадам и Ладожским шхерам не включены в стоимость тура и оплачивается дополнительно. Эту экскурсию вы можете приобрести у менеджеров во время бронирования тура.</w:t>
      </w:r>
    </w:p>
    <w:p w:rsidR="00611425" w:rsidRDefault="00611425" w:rsidP="00611425">
      <w:pPr>
        <w:spacing w:before="200" w:after="200"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08:00 – Завтрак в отеле. Освобождение номеров</w:t>
      </w:r>
    </w:p>
    <w:tbl>
      <w:tblPr>
        <w:tblW w:w="0" w:type="auto"/>
        <w:tblInd w:w="-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6"/>
      </w:tblGrid>
      <w:tr w:rsidR="00611425" w:rsidTr="006D523F">
        <w:trPr>
          <w:trHeight w:val="1228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425" w:rsidRDefault="00611425" w:rsidP="006D523F">
            <w:pPr>
              <w:snapToGrid w:val="0"/>
              <w:spacing w:before="200" w:after="200" w:line="100" w:lineRule="atLeas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INFO! Если вы выбираете свободный день в Сортавала, просим вас обратить внимание на то, что освобождение номеров в отелях региона Сортавала осуществляется по мировым стандартам – в 12:00. я</w:t>
            </w:r>
          </w:p>
        </w:tc>
      </w:tr>
    </w:tbl>
    <w:p w:rsidR="00611425" w:rsidRDefault="00611425" w:rsidP="00611425">
      <w:pPr>
        <w:spacing w:line="100" w:lineRule="atLeast"/>
      </w:pPr>
    </w:p>
    <w:p w:rsidR="00611425" w:rsidRDefault="00611425" w:rsidP="00611425">
      <w:pPr>
        <w:spacing w:line="100" w:lineRule="atLeast"/>
        <w:rPr>
          <w:color w:val="FF0000"/>
        </w:rPr>
      </w:pPr>
    </w:p>
    <w:p w:rsidR="00611425" w:rsidRDefault="00611425" w:rsidP="00611425">
      <w:pPr>
        <w:spacing w:line="100" w:lineRule="atLeast"/>
        <w:rPr>
          <w:color w:val="000080"/>
        </w:rPr>
      </w:pPr>
      <w:r>
        <w:rPr>
          <w:rFonts w:eastAsia="Times New Roman" w:cs="Times New Roman"/>
          <w:color w:val="FF0000"/>
        </w:rPr>
        <w:t xml:space="preserve">ДОПОЛНИТЕЛЬНАЯ ЭКСКУРСИЯ К МЕСТОРОЖДЕНИЮ ГРАНАТА И ЛЕСНЫМ ВОДОПАДАМ </w:t>
      </w:r>
      <w:r>
        <w:rPr>
          <w:rFonts w:eastAsia="Times New Roman" w:cs="Times New Roman"/>
          <w:color w:val="000080"/>
        </w:rPr>
        <w:t>(Стоимость до 15.10 - 1900 р./</w:t>
      </w:r>
      <w:proofErr w:type="spellStart"/>
      <w:r>
        <w:rPr>
          <w:rFonts w:eastAsia="Times New Roman" w:cs="Times New Roman"/>
          <w:color w:val="000080"/>
        </w:rPr>
        <w:t>взр</w:t>
      </w:r>
      <w:proofErr w:type="spellEnd"/>
      <w:r>
        <w:rPr>
          <w:rFonts w:eastAsia="Times New Roman" w:cs="Times New Roman"/>
          <w:color w:val="000080"/>
        </w:rPr>
        <w:t xml:space="preserve">., 1400 руб. </w:t>
      </w:r>
      <w:r>
        <w:rPr>
          <w:color w:val="000080"/>
        </w:rPr>
        <w:t>дети до 9 лет включительно, стоимость после 15.10 - 2700 руб./</w:t>
      </w:r>
      <w:proofErr w:type="spellStart"/>
      <w:r>
        <w:rPr>
          <w:color w:val="000080"/>
        </w:rPr>
        <w:t>взр</w:t>
      </w:r>
      <w:proofErr w:type="spellEnd"/>
      <w:r>
        <w:rPr>
          <w:color w:val="000080"/>
        </w:rPr>
        <w:t>.; 2200 руб. – дети до 12 лет включительно, обед 550 р/чел. Стоимость во время январских праздников 2900 руб./</w:t>
      </w:r>
      <w:proofErr w:type="spellStart"/>
      <w:r>
        <w:rPr>
          <w:color w:val="000080"/>
        </w:rPr>
        <w:t>взр</w:t>
      </w:r>
      <w:proofErr w:type="spellEnd"/>
      <w:r>
        <w:rPr>
          <w:color w:val="000080"/>
        </w:rPr>
        <w:t>.; 2400 руб. – дети до 12 лет включительно, обед 750 р/чел. )</w:t>
      </w: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b/>
          <w:bCs/>
          <w:color w:val="000000"/>
        </w:rPr>
        <w:t>10:00 – Сбор группы. Отправление на экскурсию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Вас будут ожидать у главного входа на вокзал г. Сортавала с табличкой «Водопады». Рекомендуем подойти заранее. 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hd w:val="clear" w:color="auto" w:fill="FFFFFF"/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11:30 – Посещение месторождения полудрагоценного камня граната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Многие любители и знатоки самоцветов мечтают хоть раз в жизни побывать в Карелии, на северном побережье Ладожского озера, в окрестностях бывшей деревни Кителя, где уже около 500 лет добывают темно-красные, с фиалковым оттенком, гранаты-альмандины. 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Автобус привезет вас прямо к руднику, в отвалах которого можно найти красивые гранатовые бусины. Специальный инвентарь для исследований и добычи сокровищ мы выдадим вам на месте!</w:t>
      </w:r>
    </w:p>
    <w:p w:rsidR="00611425" w:rsidRDefault="00611425" w:rsidP="00611425">
      <w:pPr>
        <w:spacing w:after="240"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12:00 – Экскурсия к древним водопадам Карелии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INFO! </w:t>
      </w:r>
      <w:r>
        <w:rPr>
          <w:rFonts w:eastAsia="Times New Roman" w:cs="Times New Roman"/>
          <w:color w:val="000000"/>
        </w:rPr>
        <w:t xml:space="preserve">В рамках экспедиции к древним водопадам, в случае дождливой погоды, часть пути (общей протяженностью около 3 км в обе стороны) необходимо пройти пешком по грунтованной лесной дороге. При высокой влажности и после дождя на дороге может </w:t>
      </w:r>
      <w:r>
        <w:rPr>
          <w:rFonts w:eastAsia="Times New Roman" w:cs="Times New Roman"/>
          <w:color w:val="000000"/>
        </w:rPr>
        <w:lastRenderedPageBreak/>
        <w:t>быть скользко и грязно. Для вашего комфорта настоятельно рекомендуем иметь непромокаемую или сменную одежду и обувь.</w:t>
      </w:r>
    </w:p>
    <w:p w:rsidR="00611425" w:rsidRDefault="00611425" w:rsidP="00611425">
      <w:pPr>
        <w:spacing w:after="240"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Посещение водопада Койриноя-1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Водопад Койриноя-1 достигает высоты около пяти метров и известен своей живописностью.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Посещение водопадов Белые мосты (</w:t>
      </w:r>
      <w:proofErr w:type="spellStart"/>
      <w:r>
        <w:rPr>
          <w:rFonts w:eastAsia="Times New Roman" w:cs="Times New Roman"/>
          <w:b/>
          <w:bCs/>
          <w:color w:val="000000"/>
        </w:rPr>
        <w:t>Юканкоски</w:t>
      </w:r>
      <w:proofErr w:type="spellEnd"/>
      <w:r>
        <w:rPr>
          <w:rFonts w:eastAsia="Times New Roman" w:cs="Times New Roman"/>
          <w:b/>
          <w:bCs/>
          <w:color w:val="000000"/>
        </w:rPr>
        <w:t>)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водопаду ведет новая оборудованная  лестница из дерева. Вы сможете с удобством насладиться уединенной красотой древних лесных водопадов Карелии.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ДЛЯ ТУРОВ С ЗАЕЗДОМ ДО 15.10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14:00 возвращение в Сортавала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15:00 дополнительно по желанию Прогулка на катере по Ладожским шхерам (1900 р/чел)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18:45 - Отправление на автобусе в Санкт-Петербург</w:t>
      </w:r>
    </w:p>
    <w:p w:rsidR="00611425" w:rsidRDefault="00611425" w:rsidP="00611425">
      <w:pPr>
        <w:rPr>
          <w:color w:val="000000"/>
        </w:rPr>
      </w:pPr>
      <w:r>
        <w:rPr>
          <w:color w:val="000000"/>
        </w:rPr>
        <w:t>После самостоятельного знакомства с городом Сортавала вы отправитесь на</w:t>
      </w:r>
    </w:p>
    <w:p w:rsidR="00611425" w:rsidRDefault="00611425" w:rsidP="00611425">
      <w:pPr>
        <w:rPr>
          <w:color w:val="000000"/>
        </w:rPr>
      </w:pPr>
      <w:r>
        <w:rPr>
          <w:color w:val="000000"/>
        </w:rPr>
        <w:t>комфортабельном автобусе в Санкт-Петербург. Место посадки вам заранее объявит</w:t>
      </w:r>
    </w:p>
    <w:p w:rsidR="00611425" w:rsidRDefault="00611425" w:rsidP="00611425">
      <w:pPr>
        <w:rPr>
          <w:color w:val="000000"/>
        </w:rPr>
      </w:pPr>
      <w:r>
        <w:rPr>
          <w:color w:val="000000"/>
        </w:rPr>
        <w:t>сопровождающий Вас гид.</w:t>
      </w:r>
    </w:p>
    <w:p w:rsidR="00611425" w:rsidRDefault="00611425" w:rsidP="00611425">
      <w:pPr>
        <w:rPr>
          <w:color w:val="000000"/>
        </w:rPr>
      </w:pPr>
      <w:r>
        <w:rPr>
          <w:color w:val="000000"/>
        </w:rPr>
        <w:t>21:00 - Техническая остановка в Приозерске</w:t>
      </w:r>
    </w:p>
    <w:p w:rsidR="00611425" w:rsidRDefault="00611425" w:rsidP="00611425">
      <w:pPr>
        <w:rPr>
          <w:color w:val="000000"/>
        </w:rPr>
      </w:pPr>
      <w:r>
        <w:rPr>
          <w:color w:val="000000"/>
        </w:rPr>
        <w:t>Ориентировочное время прибытия в Санкт-Петербург:</w:t>
      </w:r>
    </w:p>
    <w:p w:rsidR="00611425" w:rsidRDefault="00611425" w:rsidP="00611425">
      <w:pPr>
        <w:rPr>
          <w:color w:val="000000"/>
        </w:rPr>
      </w:pPr>
      <w:r>
        <w:rPr>
          <w:color w:val="000000"/>
        </w:rPr>
        <w:t>Первая остановка: 23:00 – м. Озерки</w:t>
      </w:r>
    </w:p>
    <w:p w:rsidR="00611425" w:rsidRDefault="00611425" w:rsidP="00611425">
      <w:pPr>
        <w:rPr>
          <w:color w:val="000000"/>
        </w:rPr>
      </w:pPr>
      <w:r>
        <w:rPr>
          <w:color w:val="000000"/>
        </w:rPr>
        <w:t>Вторая остановка: 23:30 – м. Площадь Восстания</w:t>
      </w:r>
    </w:p>
    <w:p w:rsidR="00611425" w:rsidRDefault="00611425" w:rsidP="00611425">
      <w:pPr>
        <w:spacing w:line="100" w:lineRule="atLeast"/>
        <w:rPr>
          <w:rFonts w:eastAsia="Times New Roman" w:cs="Times New Roman"/>
          <w:color w:val="FF0000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ДЛЯ ТУРОВ С ЗАЕЗДОМ ПОСЛЕ 15.10</w:t>
      </w:r>
    </w:p>
    <w:p w:rsidR="00611425" w:rsidRDefault="00611425" w:rsidP="00611425">
      <w:pPr>
        <w:shd w:val="clear" w:color="auto" w:fill="FFFFFF"/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14:30 – Обед в ресторане с панорамным видом на Ладожское озеро </w:t>
      </w: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i/>
          <w:iCs/>
          <w:color w:val="000000"/>
          <w:u w:val="single"/>
        </w:rPr>
      </w:pPr>
      <w:r>
        <w:rPr>
          <w:rFonts w:eastAsia="Times New Roman" w:cs="Times New Roman"/>
          <w:b/>
          <w:bCs/>
          <w:i/>
          <w:iCs/>
          <w:color w:val="000000"/>
          <w:u w:val="single"/>
        </w:rPr>
        <w:t>Обед оплачивается дополнительно по желанию. 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16:30 – Посещение Карельского зоопарка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Мы посетим крупнейший зоопарк на Северо-Западе. Зоопарк расположен в роскошном месте среди карельских лесов на огромной территории в 30 гектаров (это около 60 футбольных полей), поэтому животные чувствуют себя более чем вольготно. Это с любовью обустроенный дом для 500 разнообразных животных и 150 птиц. Здесь можно познакомиться и с проворным хорьком, и с гигантским зубром, а дети будут пищать от восторга в контактном зоопарке. </w:t>
      </w:r>
    </w:p>
    <w:p w:rsidR="00611425" w:rsidRDefault="00611425" w:rsidP="00611425">
      <w:pPr>
        <w:spacing w:line="100" w:lineRule="atLeast"/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18:30 – Возвращение в г. Сортавала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tbl>
      <w:tblPr>
        <w:tblW w:w="0" w:type="auto"/>
        <w:tblInd w:w="-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6"/>
      </w:tblGrid>
      <w:tr w:rsidR="00611425" w:rsidTr="006D523F">
        <w:trPr>
          <w:trHeight w:val="1228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425" w:rsidRDefault="00611425" w:rsidP="006D523F">
            <w:pPr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>INFO! По вашему желанию мы привезем вас или в центр Сортавала, или сразу на ж/д вокзал Сортавала, чтобы вы могли отдохнуть и не спеша совершить посадку на поезд до нужного вам города. </w:t>
            </w:r>
          </w:p>
          <w:p w:rsidR="00611425" w:rsidRDefault="00611425" w:rsidP="006D523F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В случае если вы остаетесь в центре Сортавала, до ж/д вокзала вы добираетесь самостоятельно – пешком или на такси (1,7 км).</w:t>
            </w:r>
          </w:p>
        </w:tc>
      </w:tr>
    </w:tbl>
    <w:p w:rsidR="00611425" w:rsidRDefault="00611425" w:rsidP="00611425">
      <w:pPr>
        <w:spacing w:line="100" w:lineRule="atLeast"/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18:45 – Отправление в Санкт-Петербург с ж/д вокзала Сортавала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Рекомендуем прийти на вокзал не менее чем за 15 минут до отправления. 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20:20  – Отправление на поезде в Москву из Сортавала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Оптимальным вариантом станет поезд №926, следующий по маршруту Сортавала – Москва.</w:t>
      </w:r>
      <w:r>
        <w:rPr>
          <w:rFonts w:eastAsia="Times New Roman" w:cs="Times New Roman"/>
          <w:b/>
          <w:bCs/>
          <w:color w:val="000000"/>
        </w:rPr>
        <w:t> </w:t>
      </w:r>
    </w:p>
    <w:p w:rsidR="00611425" w:rsidRDefault="00611425" w:rsidP="00611425">
      <w:pPr>
        <w:spacing w:line="100" w:lineRule="atLeast"/>
        <w:rPr>
          <w:rFonts w:eastAsia="Times New Roman" w:cs="Times New Roman"/>
        </w:rPr>
      </w:pPr>
    </w:p>
    <w:p w:rsidR="00611425" w:rsidRDefault="00611425" w:rsidP="00611425">
      <w:pPr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</w:t>
      </w:r>
    </w:p>
    <w:p w:rsidR="00611425" w:rsidRDefault="00611425" w:rsidP="00611425">
      <w:pPr>
        <w:spacing w:after="24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9"/>
      </w:tblGrid>
      <w:tr w:rsidR="00611425" w:rsidTr="006D523F">
        <w:trPr>
          <w:trHeight w:val="510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25" w:rsidRDefault="00611425" w:rsidP="006D523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Примеры отелей</w:t>
            </w:r>
          </w:p>
        </w:tc>
      </w:tr>
      <w:tr w:rsidR="00611425" w:rsidTr="006D523F">
        <w:trPr>
          <w:trHeight w:val="1228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1425" w:rsidRDefault="00611425" w:rsidP="006D523F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Стандарт(без завтрака)</w:t>
            </w:r>
            <w:r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i/>
                <w:iCs/>
                <w:u w:val="single"/>
              </w:rPr>
              <w:t>Петрозаводск</w:t>
            </w:r>
            <w:r>
              <w:rPr>
                <w:rFonts w:eastAsia="Times New Roman" w:cs="Times New Roman"/>
                <w:color w:val="000000"/>
              </w:rPr>
              <w:t xml:space="preserve"> Руна, Петрозаводск, </w:t>
            </w:r>
            <w:proofErr w:type="spellStart"/>
            <w:r>
              <w:rPr>
                <w:rFonts w:eastAsia="Times New Roman" w:cs="Times New Roman"/>
                <w:color w:val="000000"/>
              </w:rPr>
              <w:t>Ауринко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Маски, Турист Инн                                                        </w:t>
            </w:r>
            <w:r>
              <w:rPr>
                <w:rFonts w:eastAsia="Times New Roman" w:cs="Times New Roman"/>
                <w:i/>
                <w:iCs/>
                <w:u w:val="single"/>
              </w:rPr>
              <w:t>Сортавала</w:t>
            </w:r>
            <w:r>
              <w:rPr>
                <w:rFonts w:eastAsia="Times New Roman" w:cs="Times New Roman"/>
                <w:color w:val="000000"/>
              </w:rPr>
              <w:t>: Уют, Импульс, Скандинавия</w:t>
            </w:r>
          </w:p>
        </w:tc>
      </w:tr>
      <w:tr w:rsidR="00611425" w:rsidTr="006D523F">
        <w:trPr>
          <w:trHeight w:val="1228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1425" w:rsidRDefault="00611425" w:rsidP="006D523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Комфорт</w:t>
            </w:r>
            <w:r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i/>
                <w:iCs/>
                <w:u w:val="single"/>
              </w:rPr>
              <w:t>Петрозаводск:</w:t>
            </w:r>
            <w:r>
              <w:rPr>
                <w:rFonts w:eastAsia="Times New Roman" w:cs="Times New Roman"/>
              </w:rPr>
              <w:t xml:space="preserve"> Вилла </w:t>
            </w:r>
            <w:proofErr w:type="spellStart"/>
            <w:r>
              <w:rPr>
                <w:rFonts w:eastAsia="Times New Roman" w:cs="Times New Roman"/>
              </w:rPr>
              <w:t>Айно</w:t>
            </w:r>
            <w:proofErr w:type="spellEnd"/>
            <w:r>
              <w:rPr>
                <w:rFonts w:eastAsia="Times New Roman" w:cs="Times New Roman"/>
              </w:rPr>
              <w:t xml:space="preserve">, Заречная, </w:t>
            </w:r>
            <w:proofErr w:type="spellStart"/>
            <w:r>
              <w:rPr>
                <w:rFonts w:eastAsia="Times New Roman" w:cs="Times New Roman"/>
              </w:rPr>
              <w:t>Илма</w:t>
            </w:r>
            <w:proofErr w:type="spellEnd"/>
            <w:r>
              <w:rPr>
                <w:rFonts w:eastAsia="Times New Roman" w:cs="Times New Roman"/>
              </w:rPr>
              <w:t xml:space="preserve">, Ладога, </w:t>
            </w:r>
            <w:proofErr w:type="spellStart"/>
            <w:r>
              <w:rPr>
                <w:rFonts w:eastAsia="Times New Roman" w:cs="Times New Roman"/>
              </w:rPr>
              <w:t>Акватика</w:t>
            </w:r>
            <w:proofErr w:type="spellEnd"/>
            <w:r>
              <w:rPr>
                <w:rFonts w:eastAsia="Times New Roman" w:cs="Times New Roman"/>
              </w:rPr>
              <w:t>, Караван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i/>
                <w:iCs/>
                <w:u w:val="single"/>
              </w:rPr>
              <w:t>Сортавала:</w:t>
            </w:r>
            <w:r>
              <w:rPr>
                <w:rFonts w:eastAsia="Times New Roman" w:cs="Times New Roman"/>
              </w:rPr>
              <w:t xml:space="preserve"> Сортавала,  </w:t>
            </w:r>
            <w:proofErr w:type="spellStart"/>
            <w:r>
              <w:rPr>
                <w:rFonts w:eastAsia="Times New Roman" w:cs="Times New Roman"/>
              </w:rPr>
              <w:t>Сеурахуоне</w:t>
            </w:r>
            <w:proofErr w:type="spellEnd"/>
            <w:r>
              <w:rPr>
                <w:rFonts w:eastAsia="Times New Roman" w:cs="Times New Roman"/>
              </w:rPr>
              <w:t xml:space="preserve">, Ладога, </w:t>
            </w:r>
            <w:proofErr w:type="spellStart"/>
            <w:r>
              <w:rPr>
                <w:rFonts w:eastAsia="Times New Roman" w:cs="Times New Roman"/>
              </w:rPr>
              <w:t>Golden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Rose</w:t>
            </w:r>
            <w:proofErr w:type="spellEnd"/>
            <w:r>
              <w:rPr>
                <w:rFonts w:eastAsia="Times New Roman" w:cs="Times New Roman"/>
              </w:rPr>
              <w:br/>
            </w:r>
          </w:p>
        </w:tc>
      </w:tr>
      <w:tr w:rsidR="00611425" w:rsidTr="006D523F">
        <w:trPr>
          <w:trHeight w:val="1228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1425" w:rsidRDefault="00611425" w:rsidP="006D523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Премиум</w:t>
            </w:r>
            <w:r>
              <w:rPr>
                <w:rFonts w:eastAsia="Times New Roman" w:cs="Times New Roman"/>
                <w:b/>
                <w:bCs/>
                <w:color w:val="000000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u w:val="single"/>
              </w:rPr>
              <w:t>Петрозаводск: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 xml:space="preserve">13 стульев, Фрегат, Питер Инн, Онежский замок, Северная, Гостеприимство (Саквояж),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Спа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отель Карелия       </w:t>
            </w:r>
            <w:r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i/>
                <w:iCs/>
                <w:u w:val="single"/>
              </w:rPr>
              <w:t>Сортавала: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br/>
            </w:r>
            <w:proofErr w:type="spellStart"/>
            <w:r>
              <w:rPr>
                <w:rFonts w:eastAsia="Times New Roman" w:cs="Times New Roman"/>
              </w:rPr>
              <w:t>Пийпун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Пиха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Каунис</w:t>
            </w:r>
            <w:proofErr w:type="spellEnd"/>
            <w:r>
              <w:rPr>
                <w:rFonts w:eastAsia="Times New Roman" w:cs="Times New Roman"/>
              </w:rPr>
              <w:t>, Ласточкино Гнездо</w:t>
            </w:r>
          </w:p>
        </w:tc>
      </w:tr>
      <w:tr w:rsidR="00611425" w:rsidTr="006D523F">
        <w:trPr>
          <w:trHeight w:val="1228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1425" w:rsidRDefault="00611425" w:rsidP="006D523F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Люкс</w:t>
            </w:r>
            <w:r>
              <w:rPr>
                <w:rFonts w:eastAsia="Times New Roman" w:cs="Times New Roman"/>
                <w:b/>
                <w:bCs/>
                <w:color w:val="000000"/>
              </w:rPr>
              <w:br/>
            </w:r>
            <w:r>
              <w:rPr>
                <w:rFonts w:eastAsia="Times New Roman" w:cs="Times New Roman"/>
                <w:i/>
                <w:iCs/>
                <w:u w:val="single"/>
              </w:rPr>
              <w:t>Петрозаводск:</w:t>
            </w:r>
            <w:r>
              <w:rPr>
                <w:rFonts w:eastAsia="Times New Roman" w:cs="Times New Roman"/>
                <w:b/>
                <w:bCs/>
              </w:rPr>
              <w:br/>
            </w:r>
            <w:r>
              <w:rPr>
                <w:rFonts w:eastAsia="Times New Roman" w:cs="Times New Roman"/>
              </w:rPr>
              <w:t>Номера полулюкс в отелях: Космос, Фрегат, Питер Инн</w:t>
            </w:r>
            <w:r>
              <w:rPr>
                <w:rFonts w:eastAsia="Times New Roman" w:cs="Times New Roman"/>
                <w:b/>
                <w:bCs/>
              </w:rPr>
              <w:br/>
            </w:r>
            <w:r>
              <w:rPr>
                <w:rFonts w:eastAsia="Times New Roman" w:cs="Times New Roman"/>
                <w:i/>
                <w:iCs/>
                <w:u w:val="single"/>
              </w:rPr>
              <w:t>Сортавала:</w:t>
            </w:r>
            <w:r>
              <w:rPr>
                <w:rFonts w:eastAsia="Times New Roman" w:cs="Times New Roman"/>
                <w:b/>
                <w:bCs/>
              </w:rPr>
              <w:br/>
            </w:r>
            <w:proofErr w:type="spellStart"/>
            <w:r>
              <w:rPr>
                <w:rFonts w:eastAsia="Times New Roman" w:cs="Times New Roman"/>
              </w:rPr>
              <w:t>Рантала</w:t>
            </w:r>
            <w:proofErr w:type="spellEnd"/>
          </w:p>
        </w:tc>
      </w:tr>
    </w:tbl>
    <w:p w:rsidR="00611425" w:rsidRDefault="00611425" w:rsidP="00611425">
      <w:pPr>
        <w:spacing w:line="100" w:lineRule="atLeast"/>
      </w:pPr>
    </w:p>
    <w:p w:rsidR="00611425" w:rsidRDefault="00611425" w:rsidP="00611425">
      <w:pPr>
        <w:spacing w:line="100" w:lineRule="atLeast"/>
        <w:rPr>
          <w:rFonts w:eastAsia="Times New Roman" w:cs="Times New Roman"/>
          <w:color w:val="000000"/>
        </w:rPr>
      </w:pPr>
    </w:p>
    <w:p w:rsidR="00611425" w:rsidRDefault="00611425" w:rsidP="00611425">
      <w:pPr>
        <w:pStyle w:val="1"/>
        <w:spacing w:before="0" w:after="0" w:line="100" w:lineRule="atLeast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lastRenderedPageBreak/>
        <w:t>Включено в стоимость:</w:t>
      </w:r>
    </w:p>
    <w:p w:rsidR="00611425" w:rsidRDefault="00611425" w:rsidP="00611425"/>
    <w:p w:rsidR="00611425" w:rsidRDefault="00611425" w:rsidP="006114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4"/>
        <w:gridCol w:w="4514"/>
      </w:tblGrid>
      <w:tr w:rsidR="00611425" w:rsidTr="006D523F">
        <w:trPr>
          <w:trHeight w:val="455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1425" w:rsidRDefault="00611425" w:rsidP="006D523F">
            <w:pPr>
              <w:widowControl w:val="0"/>
              <w:spacing w:line="100" w:lineRule="atLeast"/>
            </w:pPr>
            <w:r>
              <w:t>Билеты и экскурсии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1425" w:rsidRDefault="00611425" w:rsidP="006D523F">
            <w:pPr>
              <w:widowControl w:val="0"/>
              <w:spacing w:line="100" w:lineRule="atLeast"/>
            </w:pPr>
            <w:r>
              <w:t>Услуги</w:t>
            </w:r>
          </w:p>
        </w:tc>
      </w:tr>
      <w:tr w:rsidR="00611425" w:rsidTr="006D523F">
        <w:trPr>
          <w:trHeight w:val="455"/>
        </w:trPr>
        <w:tc>
          <w:tcPr>
            <w:tcW w:w="45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Экскурсия по Александро-Свирскому монастырю с местным гидом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Экскурсия по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Олонецкому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музею карелов-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ливвиков</w:t>
            </w:r>
            <w:proofErr w:type="spellEnd"/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Входные билеты в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Олонецкий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музей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Интерактивная программа в веселой деревне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Киндасово</w:t>
            </w:r>
            <w:proofErr w:type="spellEnd"/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Входные билеты в заповедник "Кивач"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Входные билеты на территорию вулкана Гирвас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Входные билеты в парк "Вотчина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Талви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Укко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" и экскурсия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“Северная сага”, включающая посещение питомника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хаски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с местным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каюром, осмотр фермы северных оленей, Саамской деревни, подворья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 домашними животными, гранд-макета "Карелия"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Входные билеты в горный парк “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Рускеала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Экскурсия "Мраморный каньон" по горному парку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Рускеала</w:t>
            </w:r>
            <w:proofErr w:type="spellEnd"/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 аттестованным местным гидом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Экскурсия по Онежской набережной в Петрозаводске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Трассовые экскурсии от профессионального гида на протяжении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всего тура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Трансфер на комфортабельном автобусе (вместимость автобуса зависит от набора группы)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Проживание в лучших отелях Петрозаводска в центре города и на берегу Онежского озера (зависит от выбранной категории отелей), 2 ночи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Проживание в отеле выбранной категории в регионе города Сортавала (1 ночь)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Завтраки в отеле (кроме категории размещения «Стандарт»)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Посещение древнего вулкана Гирвас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Посещение водопада Кивач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Остановка у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рускеальских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водопадов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Ахвенкоски</w:t>
            </w:r>
            <w:proofErr w:type="spellEnd"/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Посещение Мраморного каньона, Итальянского карьера, озера Светлое, заброшенного мраморного завода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Посещение фирменного магазина при форелевом хозяйстве</w:t>
            </w:r>
          </w:p>
          <w:p w:rsidR="00611425" w:rsidRDefault="00611425" w:rsidP="006D523F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Посещение Александро-Свирского монастыря</w:t>
            </w:r>
          </w:p>
          <w:p w:rsidR="00611425" w:rsidRDefault="00611425" w:rsidP="006D523F">
            <w:pPr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B227E" w:rsidRDefault="00934726"/>
    <w:sectPr w:rsidR="008B22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26" w:rsidRDefault="00934726" w:rsidP="00611425">
      <w:r>
        <w:separator/>
      </w:r>
    </w:p>
  </w:endnote>
  <w:endnote w:type="continuationSeparator" w:id="0">
    <w:p w:rsidR="00934726" w:rsidRDefault="00934726" w:rsidP="006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26" w:rsidRDefault="00934726" w:rsidP="00611425">
      <w:r>
        <w:separator/>
      </w:r>
    </w:p>
  </w:footnote>
  <w:footnote w:type="continuationSeparator" w:id="0">
    <w:p w:rsidR="00934726" w:rsidRDefault="00934726" w:rsidP="0061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Borders>
        <w:insideH w:val="single" w:sz="2" w:space="0" w:color="000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611425" w:rsidTr="006D523F">
      <w:tc>
        <w:tcPr>
          <w:tcW w:w="4677" w:type="dxa"/>
          <w:hideMark/>
        </w:tcPr>
        <w:p w:rsidR="00611425" w:rsidRDefault="00611425" w:rsidP="006D523F">
          <w:pPr>
            <w:pStyle w:val="a6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2704465" cy="1274445"/>
                <wp:effectExtent l="0" t="0" r="635" b="1905"/>
                <wp:docPr id="1" name="Рисунок 1" descr="logo_art travel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rt travel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hideMark/>
        </w:tcPr>
        <w:p w:rsidR="00611425" w:rsidRDefault="00611425" w:rsidP="006D523F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611425" w:rsidRDefault="00611425" w:rsidP="006D523F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611425" w:rsidRPr="00611425" w:rsidRDefault="00611425" w:rsidP="006D523F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611425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611425" w:rsidRPr="00611425" w:rsidRDefault="00611425" w:rsidP="006D523F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611425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611425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611425" w:rsidRDefault="00611425" w:rsidP="006D523F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611425" w:rsidRPr="00611425" w:rsidRDefault="00934726" w:rsidP="006D523F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hyperlink r:id="rId2" w:history="1">
            <w:r w:rsidR="00611425" w:rsidRPr="00611425">
              <w:rPr>
                <w:rStyle w:val="a8"/>
                <w:lang w:val="en-US"/>
              </w:rPr>
              <w:t>booking@art-travel.ru</w:t>
            </w:r>
          </w:hyperlink>
        </w:p>
        <w:p w:rsidR="00611425" w:rsidRDefault="00611425" w:rsidP="006D523F">
          <w:pPr>
            <w:pStyle w:val="a6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611425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8"/>
              </w:rPr>
              <w:t>www.art-travel.ru</w:t>
            </w:r>
          </w:hyperlink>
        </w:p>
      </w:tc>
    </w:tr>
  </w:tbl>
  <w:p w:rsidR="00611425" w:rsidRDefault="006114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sz w:val="20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sz w:val="20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sz w:val="20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sz w:val="20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sz w:val="20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0C"/>
    <w:rsid w:val="000D3A88"/>
    <w:rsid w:val="00281882"/>
    <w:rsid w:val="00306EC3"/>
    <w:rsid w:val="00611425"/>
    <w:rsid w:val="00934726"/>
    <w:rsid w:val="00B07B80"/>
    <w:rsid w:val="00E6770C"/>
    <w:rsid w:val="00F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2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1142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11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11425"/>
  </w:style>
  <w:style w:type="paragraph" w:styleId="a6">
    <w:name w:val="footer"/>
    <w:basedOn w:val="a"/>
    <w:link w:val="a7"/>
    <w:unhideWhenUsed/>
    <w:rsid w:val="006114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1425"/>
  </w:style>
  <w:style w:type="character" w:styleId="a8">
    <w:name w:val="Hyperlink"/>
    <w:semiHidden/>
    <w:unhideWhenUsed/>
    <w:rsid w:val="0061142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14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114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11425"/>
    <w:rPr>
      <w:rFonts w:ascii="Times New Roman" w:eastAsia="SimSun" w:hAnsi="Times New Roman" w:cs="Mangal"/>
      <w:kern w:val="1"/>
      <w:sz w:val="40"/>
      <w:szCs w:val="40"/>
      <w:lang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611425"/>
    <w:pPr>
      <w:spacing w:after="120"/>
    </w:pPr>
    <w:rPr>
      <w:szCs w:val="21"/>
    </w:rPr>
  </w:style>
  <w:style w:type="character" w:customStyle="1" w:styleId="ab">
    <w:name w:val="Основной текст Знак"/>
    <w:basedOn w:val="a1"/>
    <w:link w:val="a0"/>
    <w:uiPriority w:val="99"/>
    <w:semiHidden/>
    <w:rsid w:val="0061142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2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1142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11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11425"/>
  </w:style>
  <w:style w:type="paragraph" w:styleId="a6">
    <w:name w:val="footer"/>
    <w:basedOn w:val="a"/>
    <w:link w:val="a7"/>
    <w:unhideWhenUsed/>
    <w:rsid w:val="006114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1425"/>
  </w:style>
  <w:style w:type="character" w:styleId="a8">
    <w:name w:val="Hyperlink"/>
    <w:semiHidden/>
    <w:unhideWhenUsed/>
    <w:rsid w:val="0061142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14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114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11425"/>
    <w:rPr>
      <w:rFonts w:ascii="Times New Roman" w:eastAsia="SimSun" w:hAnsi="Times New Roman" w:cs="Mangal"/>
      <w:kern w:val="1"/>
      <w:sz w:val="40"/>
      <w:szCs w:val="40"/>
      <w:lang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611425"/>
    <w:pPr>
      <w:spacing w:after="120"/>
    </w:pPr>
    <w:rPr>
      <w:szCs w:val="21"/>
    </w:rPr>
  </w:style>
  <w:style w:type="character" w:customStyle="1" w:styleId="ab">
    <w:name w:val="Основной текст Знак"/>
    <w:basedOn w:val="a1"/>
    <w:link w:val="a0"/>
    <w:uiPriority w:val="99"/>
    <w:semiHidden/>
    <w:rsid w:val="0061142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2069</Words>
  <Characters>11795</Characters>
  <Application>Microsoft Office Word</Application>
  <DocSecurity>0</DocSecurity>
  <Lines>98</Lines>
  <Paragraphs>27</Paragraphs>
  <ScaleCrop>false</ScaleCrop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4</cp:revision>
  <dcterms:created xsi:type="dcterms:W3CDTF">2022-08-19T13:57:00Z</dcterms:created>
  <dcterms:modified xsi:type="dcterms:W3CDTF">2023-01-30T12:04:00Z</dcterms:modified>
</cp:coreProperties>
</file>