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30" w:rsidRDefault="00EC4430" w:rsidP="00EC4430">
      <w:pPr>
        <w:spacing w:after="0"/>
        <w:jc w:val="center"/>
        <w:rPr>
          <w:rFonts w:ascii="Times New Roman" w:hAnsi="Times New Roman" w:cs="Times New Roman"/>
          <w:b/>
          <w:color w:val="9E0000"/>
          <w:sz w:val="32"/>
          <w:szCs w:val="32"/>
        </w:rPr>
      </w:pPr>
      <w:r>
        <w:rPr>
          <w:rFonts w:ascii="Times New Roman" w:hAnsi="Times New Roman" w:cs="Times New Roman"/>
          <w:b/>
          <w:color w:val="9E0000"/>
          <w:sz w:val="32"/>
          <w:szCs w:val="32"/>
        </w:rPr>
        <w:t>Сборный т</w:t>
      </w:r>
      <w:r w:rsidRPr="002F5AE8">
        <w:rPr>
          <w:rFonts w:ascii="Times New Roman" w:hAnsi="Times New Roman" w:cs="Times New Roman"/>
          <w:b/>
          <w:color w:val="9E0000"/>
          <w:sz w:val="32"/>
          <w:szCs w:val="32"/>
        </w:rPr>
        <w:t>ур</w:t>
      </w:r>
    </w:p>
    <w:p w:rsidR="00EC4430" w:rsidRPr="00EC4430" w:rsidRDefault="00EC4430" w:rsidP="00EC4430">
      <w:pPr>
        <w:spacing w:after="0"/>
        <w:jc w:val="center"/>
        <w:rPr>
          <w:rFonts w:ascii="Times New Roman" w:hAnsi="Times New Roman" w:cs="Times New Roman"/>
          <w:b/>
          <w:color w:val="9E0000"/>
          <w:sz w:val="32"/>
          <w:szCs w:val="32"/>
        </w:rPr>
      </w:pPr>
      <w:r w:rsidRPr="00EC4430">
        <w:rPr>
          <w:rFonts w:ascii="Times New Roman" w:hAnsi="Times New Roman" w:cs="Times New Roman"/>
          <w:b/>
          <w:color w:val="9E0000"/>
          <w:sz w:val="32"/>
          <w:szCs w:val="32"/>
        </w:rPr>
        <w:t xml:space="preserve">«И снег, и море, и Тобольск…» («Новый год </w:t>
      </w:r>
      <w:proofErr w:type="spellStart"/>
      <w:r w:rsidRPr="00EC4430">
        <w:rPr>
          <w:rFonts w:ascii="Times New Roman" w:hAnsi="Times New Roman" w:cs="Times New Roman"/>
          <w:b/>
          <w:color w:val="9E0000"/>
          <w:sz w:val="32"/>
          <w:szCs w:val="32"/>
        </w:rPr>
        <w:t>по-Сибирски</w:t>
      </w:r>
      <w:proofErr w:type="spellEnd"/>
      <w:r w:rsidRPr="00EC4430">
        <w:rPr>
          <w:rFonts w:ascii="Times New Roman" w:hAnsi="Times New Roman" w:cs="Times New Roman"/>
          <w:b/>
          <w:color w:val="9E0000"/>
          <w:sz w:val="32"/>
          <w:szCs w:val="32"/>
        </w:rPr>
        <w:t>»)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 день (суббота) – 31 .12 2022- г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>юмень :</w:t>
      </w:r>
      <w:r w:rsidRPr="00EC4430"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i/>
          <w:sz w:val="28"/>
          <w:szCs w:val="28"/>
        </w:rPr>
        <w:t>Знакомимся с предновогодней Тюменью и готовимся к встрече НОВОГО 2023 года!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в отель: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самостоятельно;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 xml:space="preserve">• индивидуальный или групповой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: ж/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вокзал или аэропорт – гостиница (оплачивается дополнительно);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09:45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Встреча с гидом в холле отеля.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10:00-12.00</w:t>
      </w:r>
      <w:r w:rsidRPr="00EC4430">
        <w:rPr>
          <w:rFonts w:ascii="Times New Roman" w:hAnsi="Times New Roman" w:cs="Times New Roman"/>
          <w:sz w:val="28"/>
          <w:szCs w:val="28"/>
        </w:rPr>
        <w:t xml:space="preserve"> Обзорная экскурсия по Тюмени.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>Что может быть прекрасней путешествия по новогодней Тюмени с хрустящим сибирским снегом под ногами, сверкающими снежинками на ветках елей и переливающимися огнями на улицах и площадях?</w:t>
      </w:r>
      <w:r w:rsidRPr="00EC4430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Мост Влюбленных, меняющий цвета радуги и новогодняя четырехуровневая набережная, которую можно видеть из окна отеля, величественные соборы и украшенные, как в старину, купеческие особняки с невероятной красоты резными наличниками, Цветной бульвар с ледяным городком, за которым спрятались скульптуры знаменитых клоунов, золотые кошки на одноименной аллее, Дерево Счастья и множество новогодних елок-красавиц на зимних площадях города…. А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повезет-так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и с настоящим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сибирским Дедом Морозом встретитесь!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Заселение в отель после 14.00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30">
        <w:rPr>
          <w:rFonts w:ascii="Times New Roman" w:hAnsi="Times New Roman" w:cs="Times New Roman"/>
          <w:sz w:val="28"/>
          <w:szCs w:val="28"/>
          <w:u w:val="single"/>
        </w:rPr>
        <w:t>НОВОГОДНИЙ БАНКЕТ за дополнительную плату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2 день (воск</w:t>
      </w:r>
      <w:r>
        <w:rPr>
          <w:rFonts w:ascii="Times New Roman" w:hAnsi="Times New Roman" w:cs="Times New Roman"/>
          <w:b/>
          <w:sz w:val="28"/>
          <w:szCs w:val="28"/>
        </w:rPr>
        <w:t>ресенье) – 01.01.2023-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юмень</w:t>
      </w:r>
      <w:r w:rsidRPr="00EC4430">
        <w:rPr>
          <w:rFonts w:ascii="Times New Roman" w:hAnsi="Times New Roman" w:cs="Times New Roman"/>
          <w:b/>
          <w:sz w:val="28"/>
          <w:szCs w:val="28"/>
        </w:rPr>
        <w:t>:</w:t>
      </w:r>
      <w:r w:rsidRPr="00EC4430"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i/>
          <w:sz w:val="28"/>
          <w:szCs w:val="28"/>
        </w:rPr>
        <w:t>Восстанавливаем утраченные в новогоднюю ночь силы, отмыкая в живительном термальном бассейне!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в отеле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14: 45</w:t>
      </w:r>
      <w:r>
        <w:rPr>
          <w:rFonts w:ascii="Times New Roman" w:hAnsi="Times New Roman" w:cs="Times New Roman"/>
          <w:sz w:val="28"/>
          <w:szCs w:val="28"/>
        </w:rPr>
        <w:t xml:space="preserve"> Встреча с гидом в холле отеля.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15.00-19.00</w:t>
      </w:r>
      <w:r w:rsidRPr="00EC4430">
        <w:rPr>
          <w:rFonts w:ascii="Times New Roman" w:hAnsi="Times New Roman" w:cs="Times New Roman"/>
          <w:sz w:val="28"/>
          <w:szCs w:val="28"/>
        </w:rPr>
        <w:t xml:space="preserve"> Поездка на термальный источник.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</w:t>
      </w:r>
      <w:proofErr w:type="gramStart"/>
      <w:r w:rsidRPr="00EC44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!</w:t>
      </w:r>
      <w:proofErr w:type="gramEnd"/>
      <w:r w:rsidRPr="00EC4430">
        <w:rPr>
          <w:rFonts w:ascii="Times New Roman" w:hAnsi="Times New Roman" w:cs="Times New Roman"/>
          <w:b/>
          <w:i/>
          <w:sz w:val="28"/>
          <w:szCs w:val="28"/>
          <w:u w:val="single"/>
        </w:rPr>
        <w:t>!!!</w:t>
      </w:r>
      <w:r w:rsidRPr="00EC4430">
        <w:rPr>
          <w:rFonts w:ascii="Times New Roman" w:hAnsi="Times New Roman" w:cs="Times New Roman"/>
          <w:i/>
          <w:sz w:val="28"/>
          <w:szCs w:val="28"/>
        </w:rPr>
        <w:t xml:space="preserve"> Не забудьте взять с собой полотенце, сланцы и купальный костюм! Можно еще и халатик прихватить!!! Своя ноша руки не тянет, а «на пляже» зимой пригодится.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Подземное море, выходящее на поверхность Тюменской земли множеством термальных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Визитной карточкой Тюмени уже</w:t>
      </w:r>
      <w:r>
        <w:rPr>
          <w:rFonts w:ascii="Times New Roman" w:hAnsi="Times New Roman" w:cs="Times New Roman"/>
          <w:sz w:val="28"/>
          <w:szCs w:val="28"/>
        </w:rPr>
        <w:t xml:space="preserve"> давно стали горячие источники. </w:t>
      </w:r>
      <w:r w:rsidRPr="00EC4430">
        <w:rPr>
          <w:rFonts w:ascii="Times New Roman" w:hAnsi="Times New Roman" w:cs="Times New Roman"/>
          <w:sz w:val="28"/>
          <w:szCs w:val="28"/>
        </w:rPr>
        <w:t xml:space="preserve">Здесь отдыхают не только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тюменцы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: о круглогодичном купальном сезоне и о целебных свойствах минеральной </w:t>
      </w:r>
      <w:r w:rsidRPr="00EC4430">
        <w:rPr>
          <w:rFonts w:ascii="Times New Roman" w:hAnsi="Times New Roman" w:cs="Times New Roman"/>
          <w:sz w:val="28"/>
          <w:szCs w:val="28"/>
        </w:rPr>
        <w:lastRenderedPageBreak/>
        <w:t>воды в горячих источниках знают жители других регионов. Оазис удовольствий расположен в уникальном уг</w:t>
      </w:r>
      <w:r>
        <w:rPr>
          <w:rFonts w:ascii="Times New Roman" w:hAnsi="Times New Roman" w:cs="Times New Roman"/>
          <w:sz w:val="28"/>
          <w:szCs w:val="28"/>
        </w:rPr>
        <w:t>олке природы под открытым небом. 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сказке </w:t>
      </w:r>
      <w:r w:rsidRPr="00EC4430">
        <w:rPr>
          <w:rFonts w:ascii="Times New Roman" w:hAnsi="Times New Roman" w:cs="Times New Roman"/>
          <w:sz w:val="28"/>
          <w:szCs w:val="28"/>
        </w:rPr>
        <w:t>нашего земляка П. Ершова «Конек-Горбунок»: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«На Конька Иван взглянул и в котел тот час нырнул,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Тут в другой, там в третий тоже,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И такой он стал пригожий,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Что ни в сказке не сказать, ни пером не написать!»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 xml:space="preserve">Окунувшись в лечебную термальную воду (ее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=39 градусам С), а затем нырнув в сибирский белый снежок, вы забу</w:t>
      </w:r>
      <w:r>
        <w:rPr>
          <w:rFonts w:ascii="Times New Roman" w:hAnsi="Times New Roman" w:cs="Times New Roman"/>
          <w:sz w:val="28"/>
          <w:szCs w:val="28"/>
        </w:rPr>
        <w:t xml:space="preserve">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делах и проблемах и</w:t>
      </w:r>
      <w:r w:rsidRPr="00EC4430">
        <w:rPr>
          <w:rFonts w:ascii="Times New Roman" w:hAnsi="Times New Roman" w:cs="Times New Roman"/>
          <w:sz w:val="28"/>
          <w:szCs w:val="28"/>
        </w:rPr>
        <w:t>, как будто, родитесь заново на удивительной Тюменской земле!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19:00</w:t>
      </w:r>
      <w:r w:rsidRPr="00EC4430">
        <w:rPr>
          <w:rFonts w:ascii="Times New Roman" w:hAnsi="Times New Roman" w:cs="Times New Roman"/>
          <w:sz w:val="28"/>
          <w:szCs w:val="28"/>
        </w:rPr>
        <w:t xml:space="preserve"> Возвращение в отель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 xml:space="preserve">3 день (понедельник) – 02.01.2023- </w:t>
      </w:r>
      <w:proofErr w:type="spellStart"/>
      <w:r w:rsidRPr="00EC44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>юмень-д.Кыштырла-г.Ялуторовск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Тусим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с тюменскими северянами и знакомимся с маленьким городом больших людей</w:t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 (!!!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>ОН ЖЕ БЛИННАЯ СТОЛИЦА РОССИИ!!!)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в отеле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</w:t>
      </w:r>
      <w:r w:rsidRPr="00EC4430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Встреча с гидом в холле отеля.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правление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 км)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10.00-12.00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Экскурсия, интерактивная программа, мастер-класс и чаепитие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C4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Этностойбище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Увас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Мир хот» (Дом Северных людей)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430">
        <w:rPr>
          <w:rFonts w:ascii="Times New Roman" w:hAnsi="Times New Roman" w:cs="Times New Roman"/>
          <w:sz w:val="28"/>
          <w:szCs w:val="28"/>
        </w:rPr>
        <w:t xml:space="preserve">Загадочный мир Тюменского севера – с бытом и обрядами его коренных народов: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, манси и ненцев… Хантыйская изба, ненецкий чум, охотничий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лобаз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, вёсельные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обласа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, оленьи нарты…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 xml:space="preserve">Гостеприимная хозяйка – представительница малых народов севера встретит Вас у самого входа, проведет через очищающий дым костра и познакомит с бытом северных народов (спорим: вы не знаете какие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у кочевых детей!), их материальной и духовной культурой. Затем проведет традиционный обряд очищения на Святом месте с семью хранителями земли, а во время мастер-класса научит делать настоящие берестяные ложки, которыми во время чаепития Вы будете черпать ароматные северные ягоды.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12.00-13.00</w:t>
      </w:r>
      <w:r>
        <w:rPr>
          <w:rFonts w:ascii="Times New Roman" w:hAnsi="Times New Roman" w:cs="Times New Roman"/>
          <w:sz w:val="28"/>
          <w:szCs w:val="28"/>
        </w:rPr>
        <w:t xml:space="preserve"> Переезд до 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. Ялуторовск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430">
        <w:rPr>
          <w:rFonts w:ascii="Times New Roman" w:hAnsi="Times New Roman" w:cs="Times New Roman"/>
          <w:sz w:val="28"/>
          <w:szCs w:val="28"/>
        </w:rPr>
        <w:t>Город декабристов, блинная столица России, маленький город БОЛЬШИХ людей – именно так на тюменской земле принято называть небольшой городок на юге Тюменской области. Основанный в середине 17 века на месте бывшего татарского городища как защитная крепость юго-восточных рубежей Тюмени и Тобольска, прежде всего Ялуторовск известен как место ссылки декабристов. 9 ссыльных из 124, жили в ссылке в Ялуторовске с 1829 по 1856 год. Неоценимый вклад внесли эти люди в развитие Ялуторовска: они открывали школы, разводили сады, оказывали бесплатную медицинскую помощь…..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lastRenderedPageBreak/>
        <w:t>Сегодня город Ялуторовск – это маленький город больших людей, которые любят все большое и интересное. Именно здесь делают самые большие конфеты Гулливер, жарят гигантскую яичницу, варят пельмень-гигант, а на Масленицу пекут самый большой блин…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 xml:space="preserve">Обзорная экскурсия по 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. Ялуторовск. Вы помните знаменитого купца и мецената С.Мамонтова, родившегося здесь? А про декабристов Оболенского, Якушкина,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….. вы 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? Вы услышите историю жизни знаменитого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ялуторовчанина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и его матушки, увидите Дом Муравьева-Апостол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 первого в стране музея Памяти декабристов, где под старыми напольными досками было найдено Послание декабристов своим потомкам. А еще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 маленькие улочки этого провинциального городка, узнаете историю происхождения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ялуторовской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сгущенки, посетите Мемориал декабристов и новогоднюю Сретенскую площадь с множеством находящихся здесь зимних забав.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Обед в кафе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 xml:space="preserve">Новогодняя программа 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Ялуторовском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 xml:space="preserve"> остроге.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Новодел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, но какой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новодел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! Он разместился на своем историческом месте. Здесь туристы погружаются в мир русской старины, знакомятся с бытом и культурой первых русских поселенцев Сибири, участвуют в народных праздниках от Орехового спаса до Капусты-барыни, в Новогодние праздники выручают Снегурочку из заточения или преследуют Бабу Ягу в ступе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 ЧТО БУДЕМ ДЕЛАТЬ МЫ? Сегодня узнаем!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Где купить сгущенку, а конфеты «ГУЛ</w:t>
      </w:r>
      <w:r>
        <w:rPr>
          <w:rFonts w:ascii="Times New Roman" w:hAnsi="Times New Roman" w:cs="Times New Roman"/>
          <w:sz w:val="28"/>
          <w:szCs w:val="28"/>
        </w:rPr>
        <w:t>ЛИВЕР»? Ну, конечно же, здесь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</w:t>
      </w:r>
      <w:r w:rsidRPr="00EC4430">
        <w:rPr>
          <w:rFonts w:ascii="Times New Roman" w:hAnsi="Times New Roman" w:cs="Times New Roman"/>
          <w:sz w:val="28"/>
          <w:szCs w:val="28"/>
        </w:rPr>
        <w:t>осещения магазина местной продукции.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16.40-18.20</w:t>
      </w:r>
      <w:r>
        <w:rPr>
          <w:rFonts w:ascii="Times New Roman" w:hAnsi="Times New Roman" w:cs="Times New Roman"/>
          <w:sz w:val="28"/>
          <w:szCs w:val="28"/>
        </w:rPr>
        <w:t xml:space="preserve"> Переезд до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Свобдное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4430">
        <w:rPr>
          <w:rFonts w:ascii="Times New Roman" w:hAnsi="Times New Roman" w:cs="Times New Roman"/>
          <w:sz w:val="28"/>
          <w:szCs w:val="28"/>
          <w:u w:val="single"/>
        </w:rPr>
        <w:t>ЗАСЕЛЕНИЕ В ОТЕЛЬ для туристов с датами тура с 2 по 4 января 23г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 xml:space="preserve">А тех, кто хочет еще сибирских впечатлений, </w:t>
      </w:r>
      <w:r>
        <w:rPr>
          <w:rFonts w:ascii="Times New Roman" w:hAnsi="Times New Roman" w:cs="Times New Roman"/>
          <w:sz w:val="28"/>
          <w:szCs w:val="28"/>
        </w:rPr>
        <w:t xml:space="preserve">мы приглашаем на факультативную </w:t>
      </w:r>
      <w:r w:rsidRPr="00EC4430">
        <w:rPr>
          <w:rFonts w:ascii="Times New Roman" w:hAnsi="Times New Roman" w:cs="Times New Roman"/>
          <w:b/>
          <w:sz w:val="28"/>
          <w:szCs w:val="28"/>
        </w:rPr>
        <w:t>экскурсию в музей-ресторан «Чум» с ужином- дегустацией блюд северной сибирской кухни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>тоимость 1650 р. \ чел).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>Вы распробуете блюда из национальной кухни коренных народов тюменского севера: деликатесы из северных рыб и дичи, десерты из ягод и еловых шишек…, да такие, что не только пальчики оближешь, но и язык проглотишь!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 xml:space="preserve">А что бы глубже прочувствовать вкус необычных блюд, участникам тура предложат экскурсию по «нефтяной реке», покажут «северное сияние», навстречу которому их помчит «Тройка северных </w:t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>оленей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>» среди которых один – ведущий. А какой именно – узнаете во время экскурсии!!!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день (вторник) – 03.01.2023- </w:t>
      </w:r>
      <w:proofErr w:type="spellStart"/>
      <w:r w:rsidRPr="00EC44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>юмень-г.Тобольск</w:t>
      </w:r>
      <w:proofErr w:type="spellEnd"/>
      <w:r w:rsidRPr="00EC4430">
        <w:rPr>
          <w:rFonts w:ascii="Times New Roman" w:hAnsi="Times New Roman" w:cs="Times New Roman"/>
          <w:b/>
          <w:sz w:val="28"/>
          <w:szCs w:val="28"/>
        </w:rPr>
        <w:t xml:space="preserve"> : Наслаждаемся прекрасным и растем духовно.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>к в отеле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8.00-20.30</w:t>
      </w:r>
      <w:r>
        <w:rPr>
          <w:rFonts w:ascii="Times New Roman" w:hAnsi="Times New Roman" w:cs="Times New Roman"/>
          <w:sz w:val="28"/>
          <w:szCs w:val="28"/>
        </w:rPr>
        <w:t xml:space="preserve"> Автобусная экскурсия </w:t>
      </w:r>
      <w:r w:rsidRPr="00EC4430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ОБОЛЬСК (с обедом)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( 240 км)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i/>
          <w:sz w:val="28"/>
          <w:szCs w:val="28"/>
        </w:rPr>
        <w:t xml:space="preserve">Духовная столица Сибири, Ворота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азии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, Отец городов Сибирских…. Именно здесь был построен первый и каменный и последний Кремль за Уралом, белые Ангелы со шпилей которого своим крылом, как покрывалом, и по сей день укрывают его жителей. У подножья этого славного города войска Ермака одержали победу над Ханом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Кучумом</w:t>
      </w:r>
      <w:proofErr w:type="spellEnd"/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И по -прежнему, как белый лебедь, над Иртышем возвышается Свято-Знаменский монастырь, как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буд-то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, защищая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тобольчан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от невзгод и напастей, написанной здесь когда-то иконой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Абалакской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Божьей Матери.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>Вы увидите Новогодний Тобольск во всей своей красе : со сквером П.Ершова и Садом Ермака, прогуляетесь по Базарной площади</w:t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расположившейся недалеко от Дома, где 8 месяцев в ссы</w:t>
      </w:r>
      <w:r>
        <w:rPr>
          <w:rFonts w:ascii="Times New Roman" w:hAnsi="Times New Roman" w:cs="Times New Roman"/>
          <w:i/>
          <w:sz w:val="28"/>
          <w:szCs w:val="28"/>
        </w:rPr>
        <w:t xml:space="preserve">лке жила семья Николая Второго, </w:t>
      </w:r>
      <w:r w:rsidRPr="00EC4430">
        <w:rPr>
          <w:rFonts w:ascii="Times New Roman" w:hAnsi="Times New Roman" w:cs="Times New Roman"/>
          <w:i/>
          <w:sz w:val="28"/>
          <w:szCs w:val="28"/>
        </w:rPr>
        <w:t>пообедаете в одном из кафе,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i/>
          <w:sz w:val="28"/>
          <w:szCs w:val="28"/>
        </w:rPr>
        <w:t>прогуляетесь по Кремлю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i/>
          <w:sz w:val="28"/>
          <w:szCs w:val="28"/>
        </w:rPr>
        <w:t xml:space="preserve">– главному историческому центру города, на территории которого находятся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Софийско-Успенский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собор с ризницей, уже готовый отметить православное Рождество , колокольня, построена специально для ссыльного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угличского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колокола, Архиерейский дом, белоснежные башни и стены,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Рентерея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>, Дворец Наместника, Гостиный двор, Тюремный замок…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 xml:space="preserve">В свободное время Вам </w:t>
      </w:r>
      <w:proofErr w:type="spellStart"/>
      <w:r w:rsidRPr="00EC4430">
        <w:rPr>
          <w:rFonts w:ascii="Times New Roman" w:hAnsi="Times New Roman" w:cs="Times New Roman"/>
          <w:i/>
          <w:sz w:val="28"/>
          <w:szCs w:val="28"/>
        </w:rPr>
        <w:t>предоставится</w:t>
      </w:r>
      <w:proofErr w:type="spell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возможность посетить один из музеев</w:t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Дворец наместника, Тюремный замок, Губернский Музей или Музей Николая</w:t>
      </w:r>
      <w:proofErr w:type="gramStart"/>
      <w:r w:rsidRPr="00EC4430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EC4430">
        <w:rPr>
          <w:rFonts w:ascii="Times New Roman" w:hAnsi="Times New Roman" w:cs="Times New Roman"/>
          <w:i/>
          <w:sz w:val="28"/>
          <w:szCs w:val="28"/>
        </w:rPr>
        <w:t>торого.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30">
        <w:rPr>
          <w:rFonts w:ascii="Times New Roman" w:hAnsi="Times New Roman" w:cs="Times New Roman"/>
          <w:i/>
          <w:sz w:val="28"/>
          <w:szCs w:val="28"/>
        </w:rPr>
        <w:t>А ДЛЯ ПОСЕЩЕНИЯ оставшихся музеев Вы обязательно вернетесь в Тобольск!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Ориентировочное время возвращения в отель (г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юмень)- 20.30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5 день (среда) – 04.01.2023- г</w:t>
      </w:r>
      <w:proofErr w:type="gramStart"/>
      <w:r w:rsidRPr="00EC443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EC4430">
        <w:rPr>
          <w:rFonts w:ascii="Times New Roman" w:hAnsi="Times New Roman" w:cs="Times New Roman"/>
          <w:b/>
          <w:sz w:val="28"/>
          <w:szCs w:val="28"/>
        </w:rPr>
        <w:t>юмень : прощаемся с Тюменью и спешим увидеть и попробовать то, что не успели 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в отеле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Вы можете посетить рынок или музей, прогуляться по знаменитой Тюменской набережной с самым большим в Сибири катком или Цветному бульвару, посидеть в панорамном кафе «15\86» или посетить сувенирный магазин, что бы увезти с собой на память капельку тюменской нефти…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lastRenderedPageBreak/>
        <w:t>9.30-11.30</w:t>
      </w:r>
      <w:r w:rsidRPr="00EC4430">
        <w:rPr>
          <w:rFonts w:ascii="Times New Roman" w:hAnsi="Times New Roman" w:cs="Times New Roman"/>
          <w:sz w:val="28"/>
          <w:szCs w:val="28"/>
        </w:rPr>
        <w:t xml:space="preserve"> Факультативно!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поездка на рынок с дегустацией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>сибирских мясных деликатесов (при наборе группы не менее 10 чел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 xml:space="preserve">стоимость 800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руб\чел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)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Здесь продают сибирские рыбы, которые на протяжении нескольких веков поставлялись к царскому столу, деликатесы из дичи, таежные ягоды, тюменские конфеты…., которые станут отличными гастрономическими подарками, привезенными родным и друзьям из Тюмени, а вам – приятным воспоминанием об удивительном путешествии.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b/>
          <w:sz w:val="28"/>
          <w:szCs w:val="28"/>
        </w:rPr>
        <w:t>До 12.00-</w:t>
      </w:r>
      <w:r>
        <w:rPr>
          <w:rFonts w:ascii="Times New Roman" w:hAnsi="Times New Roman" w:cs="Times New Roman"/>
          <w:sz w:val="28"/>
          <w:szCs w:val="28"/>
        </w:rPr>
        <w:t xml:space="preserve"> Освобождение номеров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Свободное время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За дополнительную плату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– Дегустационный обед блюд северной сибирской кухни в музее-ресторане «Чум» (2975 руб. \ чел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. ):.</w:t>
      </w:r>
      <w:proofErr w:type="gramEnd"/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Вы «проплывете» по нефтяной реке, заглянете в северный чум, «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поуправляе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упряжкой северных оленей…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отобедаете </w:t>
      </w:r>
      <w:r w:rsidRPr="00EC4430">
        <w:rPr>
          <w:rFonts w:ascii="Times New Roman" w:hAnsi="Times New Roman" w:cs="Times New Roman"/>
          <w:sz w:val="28"/>
          <w:szCs w:val="28"/>
        </w:rPr>
        <w:t>УХОЙ С НЕФТЬЮ, НАЛИВКАМИ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30">
        <w:rPr>
          <w:rFonts w:ascii="Times New Roman" w:hAnsi="Times New Roman" w:cs="Times New Roman"/>
          <w:sz w:val="28"/>
          <w:szCs w:val="28"/>
        </w:rPr>
        <w:t xml:space="preserve">тюменскими, строганиной из муксуна и стерляди, котлетками из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дичи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ибирским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груздочком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дранике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….. травяным чаем с десертами из мороженой брусники с кедровыми орешками и вареньем из еловых шишек..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, не только пальчики оближите, но и язык проглотите!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 xml:space="preserve">-Посещение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СПА-зоны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и источника курорта «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ЛетоЛето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>»– крупнейшего в России, где круглый год царит лето. Во время посещения закрытого бассейна с морской водой и открытого термального бассейна с минеральной тюменской водой, джакузи, комплекс саун и бань, оздоровительной зоны с ледяной купелью…, вы ощутите поистине комфорт и сервис высочайшего уровня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430">
        <w:rPr>
          <w:rFonts w:ascii="Times New Roman" w:hAnsi="Times New Roman" w:cs="Times New Roman"/>
          <w:sz w:val="28"/>
          <w:szCs w:val="28"/>
        </w:rPr>
        <w:t>СПА-зоны</w:t>
      </w:r>
      <w:proofErr w:type="spellEnd"/>
      <w:r w:rsidRPr="00EC4430">
        <w:rPr>
          <w:rFonts w:ascii="Times New Roman" w:hAnsi="Times New Roman" w:cs="Times New Roman"/>
          <w:sz w:val="28"/>
          <w:szCs w:val="28"/>
        </w:rPr>
        <w:t xml:space="preserve"> находятся бар и кафе, где можно пообедать и </w:t>
      </w:r>
      <w:r>
        <w:rPr>
          <w:rFonts w:ascii="Times New Roman" w:hAnsi="Times New Roman" w:cs="Times New Roman"/>
          <w:sz w:val="28"/>
          <w:szCs w:val="28"/>
        </w:rPr>
        <w:t>выпить прохладительные напитки.</w:t>
      </w: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ВНИМАНИЕ!!</w:t>
      </w:r>
      <w:proofErr w:type="gramStart"/>
      <w:r w:rsidRPr="00EC4430">
        <w:rPr>
          <w:rFonts w:ascii="Times New Roman" w:hAnsi="Times New Roman" w:cs="Times New Roman"/>
          <w:sz w:val="28"/>
          <w:szCs w:val="28"/>
        </w:rPr>
        <w:t>!П</w:t>
      </w:r>
      <w:proofErr w:type="gramEnd"/>
      <w:r w:rsidRPr="00EC4430">
        <w:rPr>
          <w:rFonts w:ascii="Times New Roman" w:hAnsi="Times New Roman" w:cs="Times New Roman"/>
          <w:sz w:val="28"/>
          <w:szCs w:val="28"/>
        </w:rPr>
        <w:t>осле 17.00 детям в возрасте до 14 лет наход</w:t>
      </w:r>
      <w:r>
        <w:rPr>
          <w:rFonts w:ascii="Times New Roman" w:hAnsi="Times New Roman" w:cs="Times New Roman"/>
          <w:sz w:val="28"/>
          <w:szCs w:val="28"/>
        </w:rPr>
        <w:t xml:space="preserve">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EC4430">
        <w:rPr>
          <w:rFonts w:ascii="Times New Roman" w:hAnsi="Times New Roman" w:cs="Times New Roman"/>
          <w:sz w:val="28"/>
          <w:szCs w:val="28"/>
        </w:rPr>
        <w:t>Не забудьте взять с собой полотенце, сланцы и купальный костюм!</w:t>
      </w:r>
      <w:r w:rsidRPr="00EC4430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proofErr w:type="gramStart"/>
      <w:r w:rsidRPr="00EC443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EC4430">
        <w:rPr>
          <w:rFonts w:ascii="Times New Roman" w:hAnsi="Times New Roman" w:cs="Times New Roman"/>
          <w:sz w:val="28"/>
          <w:szCs w:val="28"/>
        </w:rPr>
        <w:t xml:space="preserve"> плату возможно посещение АКВАПАРКА- отдельной зоны термального курорта.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430" w:rsidRPr="00C1785A" w:rsidRDefault="00EC4430" w:rsidP="00C178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85A">
        <w:rPr>
          <w:rFonts w:ascii="Times New Roman" w:hAnsi="Times New Roman" w:cs="Times New Roman"/>
          <w:b/>
          <w:sz w:val="28"/>
          <w:szCs w:val="28"/>
        </w:rPr>
        <w:lastRenderedPageBreak/>
        <w:t>Стоимость тура на 1 человека</w:t>
      </w:r>
      <w:proofErr w:type="gramStart"/>
      <w:r w:rsidRPr="00C178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487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3"/>
        <w:gridCol w:w="2374"/>
        <w:gridCol w:w="1910"/>
        <w:gridCol w:w="1791"/>
      </w:tblGrid>
      <w:tr w:rsidR="00EC4430" w:rsidRPr="00EC4430" w:rsidTr="00C1785A">
        <w:trPr>
          <w:trHeight w:val="285"/>
          <w:jc w:val="center"/>
        </w:trPr>
        <w:tc>
          <w:tcPr>
            <w:tcW w:w="1740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1274" w:type="pct"/>
            <w:shd w:val="clear" w:color="auto" w:fill="FFFFFF"/>
            <w:vAlign w:val="center"/>
            <w:hideMark/>
          </w:tcPr>
          <w:p w:rsidR="00EC4430" w:rsidRPr="00EC4430" w:rsidRDefault="00C1785A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twn</w:t>
            </w:r>
            <w:proofErr w:type="spellEnd"/>
            <w:r w:rsidR="00EC4430" w:rsidRPr="00EC4430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 w:rsidR="00EC4430" w:rsidRPr="00EC4430">
              <w:rPr>
                <w:rFonts w:ascii="Times New Roman" w:hAnsi="Times New Roman" w:cs="Times New Roman"/>
                <w:sz w:val="28"/>
                <w:szCs w:val="28"/>
              </w:rPr>
              <w:t>взр.\</w:t>
            </w:r>
            <w:proofErr w:type="spellEnd"/>
            <w:r w:rsidR="00EC4430" w:rsidRPr="00EC443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Ребенок до 12 лет \ руб.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SNGL, руб.</w:t>
            </w:r>
          </w:p>
        </w:tc>
      </w:tr>
      <w:tr w:rsidR="00EC4430" w:rsidRPr="00EC4430" w:rsidTr="00C1785A">
        <w:trPr>
          <w:jc w:val="center"/>
        </w:trPr>
        <w:tc>
          <w:tcPr>
            <w:tcW w:w="1740" w:type="pct"/>
            <w:shd w:val="clear" w:color="auto" w:fill="FFFFFF"/>
            <w:vAlign w:val="center"/>
            <w:hideMark/>
          </w:tcPr>
          <w:p w:rsidR="00C1785A" w:rsidRDefault="00C1785A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31.12.22-04.01.23</w:t>
            </w:r>
          </w:p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5д \ 4н</w:t>
            </w:r>
          </w:p>
        </w:tc>
        <w:tc>
          <w:tcPr>
            <w:tcW w:w="1274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29 690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29 190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40 990</w:t>
            </w:r>
          </w:p>
        </w:tc>
      </w:tr>
      <w:tr w:rsidR="00EC4430" w:rsidRPr="00EC4430" w:rsidTr="00C1785A">
        <w:trPr>
          <w:jc w:val="center"/>
        </w:trPr>
        <w:tc>
          <w:tcPr>
            <w:tcW w:w="1740" w:type="pct"/>
            <w:shd w:val="clear" w:color="auto" w:fill="FFFFFF"/>
            <w:vAlign w:val="center"/>
            <w:hideMark/>
          </w:tcPr>
          <w:p w:rsidR="00C1785A" w:rsidRDefault="00C1785A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02.01.23-04.01. 23</w:t>
            </w:r>
          </w:p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3д \ 2н</w:t>
            </w:r>
          </w:p>
        </w:tc>
        <w:tc>
          <w:tcPr>
            <w:tcW w:w="1274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19 400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19 200</w:t>
            </w: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EC4430" w:rsidRPr="00EC4430" w:rsidRDefault="00EC4430" w:rsidP="00EC44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30">
              <w:rPr>
                <w:rFonts w:ascii="Times New Roman" w:hAnsi="Times New Roman" w:cs="Times New Roman"/>
                <w:sz w:val="28"/>
                <w:szCs w:val="28"/>
              </w:rPr>
              <w:t>25 050</w:t>
            </w:r>
          </w:p>
        </w:tc>
      </w:tr>
    </w:tbl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 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В стоимость тура входит: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 xml:space="preserve">Размещение в отеле 4 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>. Тюмень, в стандартный номер на базе завтраков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2 обеда (Тобольск, Ялуторовск)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Поездка на термальный источник 01.01.23 (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 билеты, сопровождение)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Обзорные экскурсии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 xml:space="preserve"> по Тюмени, Ялуторовску, Тобольску Трассовые экскурсии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Экскурсия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, мастер-класс, чаепитие в 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Увас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 Мир Хот (фото в национальных костюмах за доп. плату)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 xml:space="preserve">Экскурсия, интерактивная программа 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>Ялуторовском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 xml:space="preserve"> остроге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 w:rsidRPr="00C1785A">
        <w:rPr>
          <w:rFonts w:ascii="Times New Roman" w:hAnsi="Times New Roman" w:cs="Times New Roman"/>
          <w:sz w:val="28"/>
          <w:szCs w:val="28"/>
        </w:rPr>
        <w:t>Абалакский</w:t>
      </w:r>
      <w:proofErr w:type="spellEnd"/>
      <w:r w:rsidRPr="00C1785A">
        <w:rPr>
          <w:rFonts w:ascii="Times New Roman" w:hAnsi="Times New Roman" w:cs="Times New Roman"/>
          <w:sz w:val="28"/>
          <w:szCs w:val="28"/>
        </w:rPr>
        <w:t xml:space="preserve"> монастырь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Экскурсия по Кремлю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Посещение магазина в г</w:t>
      </w:r>
      <w:proofErr w:type="gramStart"/>
      <w:r w:rsidRPr="00C1785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1785A">
        <w:rPr>
          <w:rFonts w:ascii="Times New Roman" w:hAnsi="Times New Roman" w:cs="Times New Roman"/>
          <w:sz w:val="28"/>
          <w:szCs w:val="28"/>
        </w:rPr>
        <w:t>луторовск</w:t>
      </w:r>
    </w:p>
    <w:p w:rsidR="00EC4430" w:rsidRPr="00C1785A" w:rsidRDefault="00EC4430" w:rsidP="00C1785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85A">
        <w:rPr>
          <w:rFonts w:ascii="Times New Roman" w:hAnsi="Times New Roman" w:cs="Times New Roman"/>
          <w:sz w:val="28"/>
          <w:szCs w:val="28"/>
        </w:rPr>
        <w:t>Транспортное обслуживание, согласно программе тура</w:t>
      </w:r>
    </w:p>
    <w:p w:rsidR="00EC4430" w:rsidRPr="00EC4430" w:rsidRDefault="00EC4430" w:rsidP="00EC4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30">
        <w:rPr>
          <w:rFonts w:ascii="Times New Roman" w:hAnsi="Times New Roman" w:cs="Times New Roman"/>
          <w:sz w:val="28"/>
          <w:szCs w:val="28"/>
        </w:rPr>
        <w:t>ВНИМАНИЕ!!!</w:t>
      </w:r>
      <w:r w:rsidRPr="00EC4430">
        <w:rPr>
          <w:rFonts w:ascii="Times New Roman" w:hAnsi="Times New Roman" w:cs="Times New Roman"/>
          <w:sz w:val="28"/>
          <w:szCs w:val="28"/>
        </w:rPr>
        <w:br/>
        <w:t>Наличие мест и актуальную стоимость просьба уточнять по телефону до момента бронирования.</w:t>
      </w:r>
    </w:p>
    <w:p w:rsidR="00C1785A" w:rsidRPr="00E61435" w:rsidRDefault="00C1785A" w:rsidP="00C1785A">
      <w:pPr>
        <w:jc w:val="center"/>
        <w:rPr>
          <w:b/>
          <w:color w:val="000000"/>
          <w:sz w:val="28"/>
          <w:szCs w:val="28"/>
        </w:rPr>
      </w:pPr>
      <w:r w:rsidRPr="00E61435">
        <w:rPr>
          <w:b/>
          <w:color w:val="000000"/>
          <w:sz w:val="28"/>
          <w:szCs w:val="28"/>
        </w:rPr>
        <w:t>Заказ туров:</w:t>
      </w:r>
    </w:p>
    <w:p w:rsidR="00C1785A" w:rsidRPr="00E61435" w:rsidRDefault="00C1785A" w:rsidP="00C1785A">
      <w:pPr>
        <w:jc w:val="center"/>
        <w:rPr>
          <w:b/>
          <w:color w:val="000000"/>
          <w:sz w:val="16"/>
          <w:szCs w:val="16"/>
          <w:u w:val="single"/>
        </w:rPr>
      </w:pPr>
    </w:p>
    <w:p w:rsidR="00C1785A" w:rsidRPr="00F5081B" w:rsidRDefault="00C1785A" w:rsidP="00C1785A">
      <w:pPr>
        <w:pStyle w:val="a7"/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телефону: </w:t>
      </w:r>
      <w:r w:rsidRPr="00F5081B">
        <w:rPr>
          <w:color w:val="000000"/>
          <w:sz w:val="24"/>
          <w:szCs w:val="24"/>
        </w:rPr>
        <w:t>8(3452)45-56-00, 45-21-21</w:t>
      </w:r>
      <w:r>
        <w:rPr>
          <w:color w:val="000000"/>
          <w:sz w:val="24"/>
          <w:szCs w:val="24"/>
        </w:rPr>
        <w:t>; 46-13-13</w:t>
      </w:r>
    </w:p>
    <w:p w:rsidR="00C1785A" w:rsidRPr="00F5081B" w:rsidRDefault="00C1785A" w:rsidP="00C1785A">
      <w:pPr>
        <w:pStyle w:val="a8"/>
        <w:widowControl/>
        <w:numPr>
          <w:ilvl w:val="0"/>
          <w:numId w:val="5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rPr>
          <w:color w:val="000000"/>
          <w:sz w:val="24"/>
          <w:szCs w:val="24"/>
          <w:lang w:val="en-US"/>
        </w:rPr>
      </w:pPr>
      <w:r w:rsidRPr="00F5081B">
        <w:rPr>
          <w:sz w:val="24"/>
          <w:szCs w:val="24"/>
        </w:rPr>
        <w:t>по</w:t>
      </w:r>
      <w:r w:rsidRPr="00F5081B">
        <w:rPr>
          <w:sz w:val="24"/>
          <w:szCs w:val="24"/>
          <w:lang w:val="en-US"/>
        </w:rPr>
        <w:t xml:space="preserve"> e-mail: </w:t>
      </w:r>
      <w:hyperlink r:id="rId5" w:history="1">
        <w:r w:rsidRPr="00F5081B">
          <w:rPr>
            <w:rStyle w:val="a3"/>
            <w:sz w:val="24"/>
            <w:szCs w:val="24"/>
            <w:lang w:val="en-US"/>
          </w:rPr>
          <w:t>travel.reg@mail.ru</w:t>
        </w:r>
      </w:hyperlink>
    </w:p>
    <w:p w:rsidR="00C1785A" w:rsidRPr="00F5081B" w:rsidRDefault="00C1785A" w:rsidP="00C1785A">
      <w:pPr>
        <w:pStyle w:val="a8"/>
        <w:widowControl/>
        <w:numPr>
          <w:ilvl w:val="0"/>
          <w:numId w:val="6"/>
        </w:numPr>
        <w:tabs>
          <w:tab w:val="clear" w:pos="4677"/>
          <w:tab w:val="clear" w:pos="9355"/>
          <w:tab w:val="center" w:pos="4153"/>
          <w:tab w:val="right" w:pos="8306"/>
        </w:tabs>
        <w:autoSpaceDE/>
        <w:autoSpaceDN/>
        <w:rPr>
          <w:sz w:val="24"/>
          <w:szCs w:val="24"/>
        </w:rPr>
      </w:pPr>
      <w:hyperlink r:id="rId6" w:history="1">
        <w:r w:rsidRPr="00F5081B">
          <w:rPr>
            <w:rStyle w:val="a3"/>
            <w:sz w:val="24"/>
            <w:szCs w:val="24"/>
          </w:rPr>
          <w:t xml:space="preserve">в сообщения группы </w:t>
        </w:r>
        <w:proofErr w:type="spellStart"/>
        <w:r w:rsidRPr="00F5081B">
          <w:rPr>
            <w:rStyle w:val="a3"/>
            <w:sz w:val="24"/>
            <w:szCs w:val="24"/>
          </w:rPr>
          <w:t>ВКонтакте</w:t>
        </w:r>
        <w:proofErr w:type="spellEnd"/>
      </w:hyperlink>
    </w:p>
    <w:p w:rsidR="00C1785A" w:rsidRDefault="00C1785A" w:rsidP="00C1785A">
      <w:pPr>
        <w:pStyle w:val="a8"/>
        <w:widowControl/>
        <w:numPr>
          <w:ilvl w:val="0"/>
          <w:numId w:val="7"/>
        </w:numPr>
        <w:tabs>
          <w:tab w:val="center" w:pos="3402"/>
        </w:tabs>
        <w:autoSpaceDE/>
        <w:autoSpaceDN/>
        <w:rPr>
          <w:rStyle w:val="a3"/>
          <w:sz w:val="24"/>
          <w:szCs w:val="24"/>
        </w:rPr>
      </w:pPr>
      <w:hyperlink r:id="rId7" w:history="1">
        <w:r w:rsidRPr="000F40FA">
          <w:rPr>
            <w:rStyle w:val="a3"/>
            <w:sz w:val="24"/>
            <w:szCs w:val="24"/>
          </w:rPr>
          <w:t>https://t.me/travel72tur</w:t>
        </w:r>
      </w:hyperlink>
      <w:r>
        <w:rPr>
          <w:rStyle w:val="a3"/>
          <w:sz w:val="24"/>
          <w:szCs w:val="24"/>
        </w:rPr>
        <w:t xml:space="preserve"> </w:t>
      </w:r>
    </w:p>
    <w:p w:rsidR="00C1785A" w:rsidRPr="00140099" w:rsidRDefault="00C1785A" w:rsidP="00C1785A">
      <w:pPr>
        <w:pStyle w:val="a8"/>
        <w:tabs>
          <w:tab w:val="center" w:pos="3402"/>
        </w:tabs>
        <w:ind w:left="720"/>
        <w:rPr>
          <w:rStyle w:val="a3"/>
          <w:sz w:val="24"/>
          <w:szCs w:val="24"/>
        </w:rPr>
      </w:pPr>
    </w:p>
    <w:p w:rsidR="00C1785A" w:rsidRPr="00C1785A" w:rsidRDefault="00C1785A" w:rsidP="00C1785A">
      <w:pPr>
        <w:spacing w:after="100"/>
        <w:jc w:val="center"/>
        <w:rPr>
          <w:rFonts w:ascii="Times New Roman" w:hAnsi="Times New Roman" w:cs="Times New Roman"/>
          <w:b/>
          <w:color w:val="9E0000"/>
          <w:sz w:val="32"/>
          <w:szCs w:val="32"/>
        </w:rPr>
      </w:pPr>
      <w:r w:rsidRPr="00C1785A">
        <w:rPr>
          <w:rFonts w:ascii="Times New Roman" w:hAnsi="Times New Roman" w:cs="Times New Roman"/>
          <w:b/>
          <w:color w:val="9E0000"/>
          <w:sz w:val="32"/>
          <w:szCs w:val="32"/>
        </w:rPr>
        <w:t>Турфирма «ТРЭВЭЛ» работает для Вас!</w:t>
      </w:r>
    </w:p>
    <w:p w:rsidR="00EC4430" w:rsidRDefault="00EC4430" w:rsidP="00EC4430">
      <w:pPr>
        <w:spacing w:after="0"/>
        <w:jc w:val="both"/>
      </w:pPr>
    </w:p>
    <w:sectPr w:rsidR="00EC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phone.png" style="width:13.1pt;height:13.1pt;visibility:visible" o:bullet="t">
        <v:imagedata r:id="rId1" o:title="phone"/>
      </v:shape>
    </w:pict>
  </w:numPicBullet>
  <w:numPicBullet w:numPicBulletId="1">
    <w:pict>
      <v:shape id="_x0000_i1039" type="#_x0000_t75" alt="envelope.png" style="width:12.15pt;height:12.15pt;visibility:visible" o:bullet="t">
        <v:imagedata r:id="rId2" o:title="envelope"/>
      </v:shape>
    </w:pict>
  </w:numPicBullet>
  <w:numPicBullet w:numPicBulletId="2">
    <w:pict>
      <v:shape id="_x0000_i1040" type="#_x0000_t75" alt="iconfinder_364_Vk_4518751.png" style="width:13.1pt;height:13.1pt;visibility:visible" o:bullet="t">
        <v:imagedata r:id="rId3" o:title="iconfinder_364_Vk_4518751"/>
      </v:shape>
    </w:pict>
  </w:numPicBullet>
  <w:numPicBullet w:numPicBulletId="3">
    <w:pict>
      <v:shape id="_x0000_i1041" type="#_x0000_t75" style="width:21.5pt;height:24.3pt;visibility:visible;mso-wrap-style:square" o:bullet="t">
        <v:imagedata r:id="rId4" o:title="Безымянный"/>
      </v:shape>
    </w:pict>
  </w:numPicBullet>
  <w:abstractNum w:abstractNumId="0">
    <w:nsid w:val="2A7808EF"/>
    <w:multiLevelType w:val="multilevel"/>
    <w:tmpl w:val="B27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75F88"/>
    <w:multiLevelType w:val="hybridMultilevel"/>
    <w:tmpl w:val="405ECB8E"/>
    <w:lvl w:ilvl="0" w:tplc="84B830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6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68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E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F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80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8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5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130213"/>
    <w:multiLevelType w:val="hybridMultilevel"/>
    <w:tmpl w:val="514E8BC6"/>
    <w:lvl w:ilvl="0" w:tplc="C91A6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5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E7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00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A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16D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8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49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8B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145914"/>
    <w:multiLevelType w:val="hybridMultilevel"/>
    <w:tmpl w:val="2156464E"/>
    <w:lvl w:ilvl="0" w:tplc="834C9D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A1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E8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22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E7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09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2E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4A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68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440A7E"/>
    <w:multiLevelType w:val="hybridMultilevel"/>
    <w:tmpl w:val="094ADB96"/>
    <w:lvl w:ilvl="0" w:tplc="C8FE5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6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6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3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E0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25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E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24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A920AD"/>
    <w:multiLevelType w:val="hybridMultilevel"/>
    <w:tmpl w:val="97FA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7B7D"/>
    <w:multiLevelType w:val="multilevel"/>
    <w:tmpl w:val="731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4430"/>
    <w:rsid w:val="00C1785A"/>
    <w:rsid w:val="00E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C44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44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C443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44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C4430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EC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4430"/>
    <w:rPr>
      <w:b/>
      <w:bCs/>
    </w:rPr>
  </w:style>
  <w:style w:type="character" w:styleId="a6">
    <w:name w:val="Emphasis"/>
    <w:basedOn w:val="a0"/>
    <w:uiPriority w:val="20"/>
    <w:qFormat/>
    <w:rsid w:val="00EC4430"/>
    <w:rPr>
      <w:i/>
      <w:iCs/>
    </w:rPr>
  </w:style>
  <w:style w:type="paragraph" w:styleId="a7">
    <w:name w:val="List Paragraph"/>
    <w:basedOn w:val="a"/>
    <w:uiPriority w:val="34"/>
    <w:qFormat/>
    <w:rsid w:val="00C1785A"/>
    <w:pPr>
      <w:ind w:left="720"/>
      <w:contextualSpacing/>
    </w:pPr>
  </w:style>
  <w:style w:type="paragraph" w:styleId="a8">
    <w:name w:val="header"/>
    <w:basedOn w:val="a"/>
    <w:link w:val="a9"/>
    <w:unhideWhenUsed/>
    <w:rsid w:val="00C1785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C1785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108">
                                  <w:marLeft w:val="19"/>
                                  <w:marRight w:val="19"/>
                                  <w:marTop w:val="19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60">
                                              <w:marLeft w:val="19"/>
                                              <w:marRight w:val="19"/>
                                              <w:marTop w:val="19"/>
                                              <w:marBottom w:val="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0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8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travel72t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vel94" TargetMode="External"/><Relationship Id="rId5" Type="http://schemas.openxmlformats.org/officeDocument/2006/relationships/hyperlink" Target="mailto:travel.re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2022-11-11T06:11:00Z</dcterms:created>
  <dcterms:modified xsi:type="dcterms:W3CDTF">2022-11-11T06:23:00Z</dcterms:modified>
</cp:coreProperties>
</file>