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E0" w:rsidRDefault="002862D9" w:rsidP="002862D9">
      <w:pPr>
        <w:pStyle w:val="a3"/>
        <w:tabs>
          <w:tab w:val="center" w:pos="4725"/>
        </w:tabs>
        <w:spacing w:before="2"/>
        <w:jc w:val="center"/>
        <w:rPr>
          <w:b/>
          <w:sz w:val="24"/>
        </w:rPr>
      </w:pPr>
      <w:r>
        <w:rPr>
          <w:b/>
          <w:sz w:val="24"/>
        </w:rPr>
        <w:t>СЕРБИЯ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МИНИ-ТУР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2023</w:t>
      </w:r>
    </w:p>
    <w:p w:rsidR="002862D9" w:rsidRDefault="002862D9">
      <w:pPr>
        <w:pStyle w:val="a3"/>
        <w:spacing w:before="2"/>
        <w:rPr>
          <w:b/>
          <w:sz w:val="24"/>
        </w:rPr>
      </w:pPr>
    </w:p>
    <w:p w:rsidR="002862D9" w:rsidRDefault="002862D9" w:rsidP="002862D9">
      <w:pPr>
        <w:pStyle w:val="a3"/>
        <w:spacing w:before="2"/>
        <w:jc w:val="center"/>
        <w:rPr>
          <w:b/>
          <w:sz w:val="24"/>
        </w:rPr>
      </w:pPr>
      <w:r>
        <w:t>Белград</w:t>
      </w:r>
      <w:r>
        <w:rPr>
          <w:spacing w:val="-4"/>
        </w:rPr>
        <w:t xml:space="preserve"> </w:t>
      </w:r>
      <w:r>
        <w:t>•</w:t>
      </w:r>
      <w:r>
        <w:rPr>
          <w:spacing w:val="-1"/>
        </w:rPr>
        <w:t xml:space="preserve"> </w:t>
      </w:r>
      <w:proofErr w:type="gramStart"/>
      <w:r>
        <w:t>Нови-Сад</w:t>
      </w:r>
      <w:proofErr w:type="gramEnd"/>
      <w:r>
        <w:rPr>
          <w:spacing w:val="-3"/>
        </w:rPr>
        <w:t xml:space="preserve"> </w:t>
      </w:r>
      <w:r>
        <w:t>•</w:t>
      </w:r>
      <w:r>
        <w:rPr>
          <w:spacing w:val="-4"/>
        </w:rPr>
        <w:t xml:space="preserve"> </w:t>
      </w:r>
      <w:proofErr w:type="spellStart"/>
      <w:r>
        <w:t>Сремски-Карловци</w:t>
      </w:r>
      <w:proofErr w:type="spellEnd"/>
      <w:r>
        <w:rPr>
          <w:spacing w:val="-2"/>
        </w:rPr>
        <w:t xml:space="preserve"> </w:t>
      </w:r>
      <w:r>
        <w:t>•</w:t>
      </w:r>
      <w:r>
        <w:rPr>
          <w:spacing w:val="-4"/>
        </w:rPr>
        <w:t xml:space="preserve"> </w:t>
      </w:r>
      <w:proofErr w:type="spellStart"/>
      <w:r>
        <w:t>Аранджеловац</w:t>
      </w:r>
      <w:proofErr w:type="spellEnd"/>
      <w:r>
        <w:t xml:space="preserve"> •</w:t>
      </w:r>
      <w:r>
        <w:rPr>
          <w:spacing w:val="-4"/>
        </w:rPr>
        <w:t xml:space="preserve"> </w:t>
      </w:r>
      <w:proofErr w:type="spellStart"/>
      <w:r>
        <w:t>Топола</w:t>
      </w:r>
      <w:proofErr w:type="spellEnd"/>
    </w:p>
    <w:p w:rsidR="002862D9" w:rsidRDefault="002862D9">
      <w:pPr>
        <w:pStyle w:val="a3"/>
        <w:spacing w:before="2"/>
        <w:rPr>
          <w:rFonts w:ascii="Times New Roman"/>
          <w:sz w:val="14"/>
        </w:rPr>
      </w:pPr>
    </w:p>
    <w:p w:rsidR="00552FE0" w:rsidRDefault="00552FE0">
      <w:pPr>
        <w:pStyle w:val="a3"/>
        <w:spacing w:before="1"/>
        <w:rPr>
          <w:rFonts w:ascii="Times New Roman"/>
          <w:sz w:val="6"/>
        </w:rPr>
      </w:pPr>
    </w:p>
    <w:p w:rsidR="00552FE0" w:rsidRDefault="002862D9" w:rsidP="002862D9">
      <w:pPr>
        <w:tabs>
          <w:tab w:val="left" w:pos="5121"/>
        </w:tabs>
        <w:ind w:left="356"/>
        <w:jc w:val="center"/>
      </w:pPr>
      <w:r>
        <w:rPr>
          <w:b/>
          <w:color w:val="528135"/>
        </w:rPr>
        <w:t>Продолжительность</w:t>
      </w:r>
      <w:r>
        <w:rPr>
          <w:b/>
          <w:color w:val="528135"/>
          <w:spacing w:val="-4"/>
        </w:rPr>
        <w:t xml:space="preserve"> </w:t>
      </w:r>
      <w:r>
        <w:rPr>
          <w:b/>
          <w:color w:val="528135"/>
        </w:rPr>
        <w:t>тура</w:t>
      </w:r>
      <w:r>
        <w:rPr>
          <w:b/>
          <w:color w:val="528135"/>
        </w:rPr>
        <w:tab/>
      </w:r>
      <w:r>
        <w:t>5 дней</w:t>
      </w:r>
      <w:r>
        <w:rPr>
          <w:spacing w:val="1"/>
        </w:rPr>
        <w:t xml:space="preserve"> </w:t>
      </w:r>
      <w:r>
        <w:t>/ 4</w:t>
      </w:r>
      <w:r>
        <w:rPr>
          <w:spacing w:val="-2"/>
        </w:rPr>
        <w:t xml:space="preserve"> </w:t>
      </w:r>
      <w:r>
        <w:t>ночи</w:t>
      </w:r>
    </w:p>
    <w:p w:rsidR="002862D9" w:rsidRDefault="002862D9">
      <w:pPr>
        <w:tabs>
          <w:tab w:val="left" w:pos="5121"/>
        </w:tabs>
        <w:ind w:left="356"/>
      </w:pPr>
    </w:p>
    <w:tbl>
      <w:tblPr>
        <w:tblStyle w:val="TableNormal"/>
        <w:tblW w:w="0" w:type="auto"/>
        <w:tblInd w:w="255" w:type="dxa"/>
        <w:tblLayout w:type="fixed"/>
        <w:tblLook w:val="01E0" w:firstRow="1" w:lastRow="1" w:firstColumn="1" w:lastColumn="1" w:noHBand="0" w:noVBand="0"/>
      </w:tblPr>
      <w:tblGrid>
        <w:gridCol w:w="4247"/>
        <w:gridCol w:w="4785"/>
      </w:tblGrid>
      <w:tr w:rsidR="00552FE0">
        <w:trPr>
          <w:trHeight w:val="260"/>
        </w:trPr>
        <w:tc>
          <w:tcPr>
            <w:tcW w:w="4247" w:type="dxa"/>
            <w:vMerge w:val="restart"/>
            <w:shd w:val="clear" w:color="auto" w:fill="FFD966"/>
          </w:tcPr>
          <w:p w:rsidR="00552FE0" w:rsidRDefault="002862D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528135"/>
              </w:rPr>
              <w:t>Даты</w:t>
            </w:r>
            <w:r>
              <w:rPr>
                <w:b/>
                <w:color w:val="528135"/>
                <w:spacing w:val="-3"/>
              </w:rPr>
              <w:t xml:space="preserve"> </w:t>
            </w:r>
            <w:r>
              <w:rPr>
                <w:b/>
                <w:color w:val="528135"/>
              </w:rPr>
              <w:t>заездов</w:t>
            </w:r>
          </w:p>
        </w:tc>
        <w:tc>
          <w:tcPr>
            <w:tcW w:w="4785" w:type="dxa"/>
            <w:shd w:val="clear" w:color="auto" w:fill="FFD966"/>
          </w:tcPr>
          <w:p w:rsidR="00552FE0" w:rsidRDefault="002862D9">
            <w:pPr>
              <w:pStyle w:val="TableParagraph"/>
              <w:tabs>
                <w:tab w:val="left" w:pos="4783"/>
              </w:tabs>
              <w:spacing w:before="13" w:line="227" w:lineRule="exact"/>
              <w:ind w:left="-1"/>
              <w:rPr>
                <w:sz w:val="20"/>
              </w:rPr>
            </w:pPr>
            <w:r>
              <w:rPr>
                <w:b/>
                <w:color w:val="528135"/>
                <w:w w:val="99"/>
                <w:sz w:val="20"/>
                <w:u w:val="single" w:color="528135"/>
              </w:rPr>
              <w:t xml:space="preserve"> </w:t>
            </w:r>
            <w:r>
              <w:rPr>
                <w:b/>
                <w:color w:val="528135"/>
                <w:spacing w:val="-9"/>
                <w:sz w:val="20"/>
                <w:u w:val="single" w:color="528135"/>
              </w:rPr>
              <w:t xml:space="preserve"> </w:t>
            </w:r>
            <w:r>
              <w:rPr>
                <w:b/>
                <w:color w:val="528135"/>
                <w:sz w:val="20"/>
                <w:u w:val="single" w:color="528135"/>
              </w:rPr>
              <w:t>23</w:t>
            </w:r>
            <w:r>
              <w:rPr>
                <w:b/>
                <w:color w:val="528135"/>
                <w:spacing w:val="-3"/>
                <w:sz w:val="20"/>
                <w:u w:val="single" w:color="528135"/>
              </w:rPr>
              <w:t xml:space="preserve"> </w:t>
            </w:r>
            <w:r>
              <w:rPr>
                <w:b/>
                <w:color w:val="528135"/>
                <w:sz w:val="20"/>
                <w:u w:val="single" w:color="528135"/>
              </w:rPr>
              <w:t>–</w:t>
            </w:r>
            <w:r>
              <w:rPr>
                <w:b/>
                <w:color w:val="528135"/>
                <w:spacing w:val="-3"/>
                <w:sz w:val="20"/>
                <w:u w:val="single" w:color="528135"/>
              </w:rPr>
              <w:t xml:space="preserve"> </w:t>
            </w:r>
            <w:r>
              <w:rPr>
                <w:b/>
                <w:color w:val="528135"/>
                <w:sz w:val="20"/>
                <w:u w:val="single" w:color="528135"/>
              </w:rPr>
              <w:t>27 февраль</w:t>
            </w:r>
            <w:r>
              <w:rPr>
                <w:b/>
                <w:color w:val="528135"/>
                <w:spacing w:val="-1"/>
                <w:sz w:val="20"/>
                <w:u w:val="single" w:color="528135"/>
              </w:rPr>
              <w:t xml:space="preserve"> </w:t>
            </w:r>
            <w:r>
              <w:rPr>
                <w:color w:val="528135"/>
                <w:sz w:val="20"/>
                <w:u w:val="single" w:color="528135"/>
              </w:rPr>
              <w:t>2023</w:t>
            </w:r>
            <w:r>
              <w:rPr>
                <w:color w:val="528135"/>
                <w:spacing w:val="-3"/>
                <w:sz w:val="20"/>
                <w:u w:val="single" w:color="528135"/>
              </w:rPr>
              <w:t xml:space="preserve"> </w:t>
            </w:r>
            <w:r>
              <w:rPr>
                <w:color w:val="528135"/>
                <w:sz w:val="20"/>
                <w:u w:val="single" w:color="528135"/>
              </w:rPr>
              <w:t>г.</w:t>
            </w:r>
            <w:r>
              <w:rPr>
                <w:color w:val="528135"/>
                <w:spacing w:val="-1"/>
                <w:sz w:val="20"/>
                <w:u w:val="single" w:color="528135"/>
              </w:rPr>
              <w:t xml:space="preserve"> </w:t>
            </w:r>
            <w:r>
              <w:rPr>
                <w:color w:val="528135"/>
                <w:sz w:val="20"/>
                <w:u w:val="single" w:color="528135"/>
              </w:rPr>
              <w:t>(</w:t>
            </w:r>
            <w:proofErr w:type="spellStart"/>
            <w:r>
              <w:rPr>
                <w:color w:val="528135"/>
                <w:sz w:val="20"/>
                <w:u w:val="single" w:color="528135"/>
              </w:rPr>
              <w:t>чтв</w:t>
            </w:r>
            <w:proofErr w:type="spellEnd"/>
            <w:r>
              <w:rPr>
                <w:color w:val="528135"/>
                <w:sz w:val="20"/>
                <w:u w:val="single" w:color="528135"/>
              </w:rPr>
              <w:t>/</w:t>
            </w:r>
            <w:proofErr w:type="spellStart"/>
            <w:r>
              <w:rPr>
                <w:color w:val="528135"/>
                <w:sz w:val="20"/>
                <w:u w:val="single" w:color="528135"/>
              </w:rPr>
              <w:t>пнд</w:t>
            </w:r>
            <w:proofErr w:type="spellEnd"/>
            <w:r>
              <w:rPr>
                <w:color w:val="528135"/>
                <w:sz w:val="20"/>
                <w:u w:val="single" w:color="528135"/>
              </w:rPr>
              <w:t>)</w:t>
            </w:r>
            <w:r>
              <w:rPr>
                <w:color w:val="528135"/>
                <w:sz w:val="20"/>
                <w:u w:val="single" w:color="528135"/>
              </w:rPr>
              <w:tab/>
            </w:r>
          </w:p>
        </w:tc>
      </w:tr>
      <w:tr w:rsidR="00552FE0">
        <w:trPr>
          <w:trHeight w:val="253"/>
        </w:trPr>
        <w:tc>
          <w:tcPr>
            <w:tcW w:w="4247" w:type="dxa"/>
            <w:vMerge/>
            <w:tcBorders>
              <w:top w:val="nil"/>
            </w:tcBorders>
            <w:shd w:val="clear" w:color="auto" w:fill="FFD966"/>
          </w:tcPr>
          <w:p w:rsidR="00552FE0" w:rsidRDefault="00552FE0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bottom w:val="single" w:sz="6" w:space="0" w:color="528135"/>
            </w:tcBorders>
            <w:shd w:val="clear" w:color="auto" w:fill="FFD966"/>
          </w:tcPr>
          <w:p w:rsidR="00552FE0" w:rsidRDefault="002862D9">
            <w:pPr>
              <w:pStyle w:val="TableParagraph"/>
              <w:spacing w:before="14" w:line="219" w:lineRule="exact"/>
              <w:ind w:left="107"/>
              <w:rPr>
                <w:sz w:val="20"/>
              </w:rPr>
            </w:pPr>
            <w:r>
              <w:rPr>
                <w:b/>
                <w:color w:val="528135"/>
                <w:sz w:val="20"/>
              </w:rPr>
              <w:t>05</w:t>
            </w:r>
            <w:r>
              <w:rPr>
                <w:b/>
                <w:color w:val="528135"/>
                <w:spacing w:val="-2"/>
                <w:sz w:val="20"/>
              </w:rPr>
              <w:t xml:space="preserve"> </w:t>
            </w:r>
            <w:r>
              <w:rPr>
                <w:b/>
                <w:color w:val="528135"/>
                <w:sz w:val="20"/>
              </w:rPr>
              <w:t>–</w:t>
            </w:r>
            <w:r>
              <w:rPr>
                <w:b/>
                <w:color w:val="528135"/>
                <w:spacing w:val="-2"/>
                <w:sz w:val="20"/>
              </w:rPr>
              <w:t xml:space="preserve"> </w:t>
            </w:r>
            <w:r>
              <w:rPr>
                <w:b/>
                <w:color w:val="528135"/>
                <w:sz w:val="20"/>
              </w:rPr>
              <w:t xml:space="preserve">09 март </w:t>
            </w:r>
            <w:r>
              <w:rPr>
                <w:color w:val="528135"/>
                <w:sz w:val="20"/>
              </w:rPr>
              <w:t>2023</w:t>
            </w:r>
            <w:r>
              <w:rPr>
                <w:color w:val="528135"/>
                <w:spacing w:val="-3"/>
                <w:sz w:val="20"/>
              </w:rPr>
              <w:t xml:space="preserve"> </w:t>
            </w:r>
            <w:r>
              <w:rPr>
                <w:color w:val="528135"/>
                <w:sz w:val="20"/>
              </w:rPr>
              <w:t>г.</w:t>
            </w:r>
            <w:r>
              <w:rPr>
                <w:color w:val="528135"/>
                <w:spacing w:val="-2"/>
                <w:sz w:val="20"/>
              </w:rPr>
              <w:t xml:space="preserve"> </w:t>
            </w:r>
            <w:r>
              <w:rPr>
                <w:color w:val="528135"/>
                <w:sz w:val="20"/>
              </w:rPr>
              <w:t>(</w:t>
            </w:r>
            <w:proofErr w:type="spellStart"/>
            <w:r>
              <w:rPr>
                <w:color w:val="528135"/>
                <w:sz w:val="20"/>
              </w:rPr>
              <w:t>вск</w:t>
            </w:r>
            <w:proofErr w:type="spellEnd"/>
            <w:r>
              <w:rPr>
                <w:color w:val="528135"/>
                <w:sz w:val="20"/>
              </w:rPr>
              <w:t>/</w:t>
            </w:r>
            <w:proofErr w:type="spellStart"/>
            <w:r>
              <w:rPr>
                <w:color w:val="528135"/>
                <w:sz w:val="20"/>
              </w:rPr>
              <w:t>чтв</w:t>
            </w:r>
            <w:proofErr w:type="spellEnd"/>
            <w:r>
              <w:rPr>
                <w:color w:val="528135"/>
                <w:sz w:val="20"/>
              </w:rPr>
              <w:t>)</w:t>
            </w:r>
          </w:p>
        </w:tc>
      </w:tr>
      <w:tr w:rsidR="00552FE0">
        <w:trPr>
          <w:trHeight w:val="239"/>
        </w:trPr>
        <w:tc>
          <w:tcPr>
            <w:tcW w:w="4247" w:type="dxa"/>
            <w:vMerge/>
            <w:tcBorders>
              <w:top w:val="nil"/>
            </w:tcBorders>
            <w:shd w:val="clear" w:color="auto" w:fill="FFD966"/>
          </w:tcPr>
          <w:p w:rsidR="00552FE0" w:rsidRDefault="00552FE0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single" w:sz="6" w:space="0" w:color="528135"/>
              <w:bottom w:val="single" w:sz="4" w:space="0" w:color="528135"/>
            </w:tcBorders>
            <w:shd w:val="clear" w:color="auto" w:fill="FFD966"/>
          </w:tcPr>
          <w:p w:rsidR="00552FE0" w:rsidRDefault="002862D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b/>
                <w:color w:val="528135"/>
                <w:sz w:val="20"/>
              </w:rPr>
              <w:t>06</w:t>
            </w:r>
            <w:r>
              <w:rPr>
                <w:b/>
                <w:color w:val="528135"/>
                <w:spacing w:val="-3"/>
                <w:sz w:val="20"/>
              </w:rPr>
              <w:t xml:space="preserve"> </w:t>
            </w:r>
            <w:r>
              <w:rPr>
                <w:b/>
                <w:color w:val="528135"/>
                <w:sz w:val="20"/>
              </w:rPr>
              <w:t>–</w:t>
            </w:r>
            <w:r>
              <w:rPr>
                <w:b/>
                <w:color w:val="528135"/>
                <w:spacing w:val="-3"/>
                <w:sz w:val="20"/>
              </w:rPr>
              <w:t xml:space="preserve"> </w:t>
            </w:r>
            <w:r>
              <w:rPr>
                <w:b/>
                <w:color w:val="528135"/>
                <w:sz w:val="20"/>
              </w:rPr>
              <w:t>10</w:t>
            </w:r>
            <w:r>
              <w:rPr>
                <w:b/>
                <w:color w:val="528135"/>
                <w:spacing w:val="-1"/>
                <w:sz w:val="20"/>
              </w:rPr>
              <w:t xml:space="preserve"> </w:t>
            </w:r>
            <w:r>
              <w:rPr>
                <w:b/>
                <w:color w:val="528135"/>
                <w:sz w:val="20"/>
              </w:rPr>
              <w:t>апрель</w:t>
            </w:r>
            <w:r>
              <w:rPr>
                <w:b/>
                <w:color w:val="528135"/>
                <w:spacing w:val="1"/>
                <w:sz w:val="20"/>
              </w:rPr>
              <w:t xml:space="preserve"> </w:t>
            </w:r>
            <w:r>
              <w:rPr>
                <w:color w:val="528135"/>
                <w:sz w:val="20"/>
              </w:rPr>
              <w:t>2023</w:t>
            </w:r>
            <w:r>
              <w:rPr>
                <w:color w:val="528135"/>
                <w:spacing w:val="-1"/>
                <w:sz w:val="20"/>
              </w:rPr>
              <w:t xml:space="preserve"> </w:t>
            </w:r>
            <w:r>
              <w:rPr>
                <w:color w:val="528135"/>
                <w:sz w:val="20"/>
              </w:rPr>
              <w:t>г.</w:t>
            </w:r>
            <w:r>
              <w:rPr>
                <w:color w:val="528135"/>
                <w:spacing w:val="-3"/>
                <w:sz w:val="20"/>
              </w:rPr>
              <w:t xml:space="preserve"> </w:t>
            </w:r>
            <w:r>
              <w:rPr>
                <w:color w:val="528135"/>
                <w:sz w:val="20"/>
              </w:rPr>
              <w:t>(</w:t>
            </w:r>
            <w:proofErr w:type="spellStart"/>
            <w:r>
              <w:rPr>
                <w:color w:val="528135"/>
                <w:sz w:val="20"/>
              </w:rPr>
              <w:t>чтв</w:t>
            </w:r>
            <w:proofErr w:type="spellEnd"/>
            <w:r>
              <w:rPr>
                <w:color w:val="528135"/>
                <w:sz w:val="20"/>
              </w:rPr>
              <w:t>/</w:t>
            </w:r>
            <w:proofErr w:type="spellStart"/>
            <w:r>
              <w:rPr>
                <w:color w:val="528135"/>
                <w:sz w:val="20"/>
              </w:rPr>
              <w:t>пнд</w:t>
            </w:r>
            <w:proofErr w:type="spellEnd"/>
            <w:r>
              <w:rPr>
                <w:color w:val="528135"/>
                <w:sz w:val="20"/>
              </w:rPr>
              <w:t>)</w:t>
            </w:r>
          </w:p>
        </w:tc>
      </w:tr>
      <w:tr w:rsidR="00552FE0">
        <w:trPr>
          <w:trHeight w:val="241"/>
        </w:trPr>
        <w:tc>
          <w:tcPr>
            <w:tcW w:w="4247" w:type="dxa"/>
            <w:vMerge/>
            <w:tcBorders>
              <w:top w:val="nil"/>
            </w:tcBorders>
            <w:shd w:val="clear" w:color="auto" w:fill="FFD966"/>
          </w:tcPr>
          <w:p w:rsidR="00552FE0" w:rsidRDefault="00552FE0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single" w:sz="4" w:space="0" w:color="528135"/>
              <w:bottom w:val="single" w:sz="4" w:space="0" w:color="528135"/>
            </w:tcBorders>
            <w:shd w:val="clear" w:color="auto" w:fill="FFD966"/>
          </w:tcPr>
          <w:p w:rsidR="00552FE0" w:rsidRDefault="002862D9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b/>
                <w:color w:val="528135"/>
                <w:sz w:val="20"/>
              </w:rPr>
              <w:t>29</w:t>
            </w:r>
            <w:r>
              <w:rPr>
                <w:b/>
                <w:color w:val="528135"/>
                <w:spacing w:val="-3"/>
                <w:sz w:val="20"/>
              </w:rPr>
              <w:t xml:space="preserve"> </w:t>
            </w:r>
            <w:r>
              <w:rPr>
                <w:b/>
                <w:color w:val="528135"/>
                <w:sz w:val="20"/>
              </w:rPr>
              <w:t>апрель</w:t>
            </w:r>
            <w:r>
              <w:rPr>
                <w:b/>
                <w:color w:val="528135"/>
                <w:spacing w:val="-2"/>
                <w:sz w:val="20"/>
              </w:rPr>
              <w:t xml:space="preserve"> </w:t>
            </w:r>
            <w:r>
              <w:rPr>
                <w:b/>
                <w:color w:val="528135"/>
                <w:sz w:val="20"/>
              </w:rPr>
              <w:t>– 03</w:t>
            </w:r>
            <w:r>
              <w:rPr>
                <w:b/>
                <w:color w:val="528135"/>
                <w:spacing w:val="-3"/>
                <w:sz w:val="20"/>
              </w:rPr>
              <w:t xml:space="preserve"> </w:t>
            </w:r>
            <w:r>
              <w:rPr>
                <w:b/>
                <w:color w:val="528135"/>
                <w:sz w:val="20"/>
              </w:rPr>
              <w:t>май</w:t>
            </w:r>
            <w:r>
              <w:rPr>
                <w:b/>
                <w:color w:val="528135"/>
                <w:spacing w:val="1"/>
                <w:sz w:val="20"/>
              </w:rPr>
              <w:t xml:space="preserve"> </w:t>
            </w:r>
            <w:r>
              <w:rPr>
                <w:color w:val="528135"/>
                <w:sz w:val="20"/>
              </w:rPr>
              <w:t>2023</w:t>
            </w:r>
            <w:r>
              <w:rPr>
                <w:color w:val="528135"/>
                <w:spacing w:val="-3"/>
                <w:sz w:val="20"/>
              </w:rPr>
              <w:t xml:space="preserve"> </w:t>
            </w:r>
            <w:r>
              <w:rPr>
                <w:color w:val="528135"/>
                <w:sz w:val="20"/>
              </w:rPr>
              <w:t>г.</w:t>
            </w:r>
            <w:r>
              <w:rPr>
                <w:color w:val="528135"/>
                <w:spacing w:val="-3"/>
                <w:sz w:val="20"/>
              </w:rPr>
              <w:t xml:space="preserve"> </w:t>
            </w:r>
            <w:r>
              <w:rPr>
                <w:color w:val="528135"/>
                <w:sz w:val="20"/>
              </w:rPr>
              <w:t>(</w:t>
            </w:r>
            <w:proofErr w:type="spellStart"/>
            <w:r>
              <w:rPr>
                <w:color w:val="528135"/>
                <w:sz w:val="20"/>
              </w:rPr>
              <w:t>сбт</w:t>
            </w:r>
            <w:proofErr w:type="spellEnd"/>
            <w:r>
              <w:rPr>
                <w:color w:val="528135"/>
                <w:sz w:val="20"/>
              </w:rPr>
              <w:t>/</w:t>
            </w:r>
            <w:proofErr w:type="spellStart"/>
            <w:r>
              <w:rPr>
                <w:color w:val="528135"/>
                <w:sz w:val="20"/>
              </w:rPr>
              <w:t>срд</w:t>
            </w:r>
            <w:proofErr w:type="spellEnd"/>
            <w:r>
              <w:rPr>
                <w:color w:val="528135"/>
                <w:sz w:val="20"/>
              </w:rPr>
              <w:t>)</w:t>
            </w:r>
          </w:p>
        </w:tc>
      </w:tr>
      <w:tr w:rsidR="00552FE0">
        <w:trPr>
          <w:trHeight w:val="242"/>
        </w:trPr>
        <w:tc>
          <w:tcPr>
            <w:tcW w:w="4247" w:type="dxa"/>
            <w:vMerge/>
            <w:tcBorders>
              <w:top w:val="nil"/>
            </w:tcBorders>
            <w:shd w:val="clear" w:color="auto" w:fill="FFD966"/>
          </w:tcPr>
          <w:p w:rsidR="00552FE0" w:rsidRDefault="00552FE0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single" w:sz="4" w:space="0" w:color="528135"/>
            </w:tcBorders>
            <w:shd w:val="clear" w:color="auto" w:fill="FFD966"/>
          </w:tcPr>
          <w:p w:rsidR="00552FE0" w:rsidRDefault="002862D9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b/>
                <w:color w:val="528135"/>
                <w:sz w:val="20"/>
              </w:rPr>
              <w:t>08</w:t>
            </w:r>
            <w:r>
              <w:rPr>
                <w:b/>
                <w:color w:val="528135"/>
                <w:spacing w:val="-3"/>
                <w:sz w:val="20"/>
              </w:rPr>
              <w:t xml:space="preserve"> </w:t>
            </w:r>
            <w:r>
              <w:rPr>
                <w:b/>
                <w:color w:val="528135"/>
                <w:sz w:val="20"/>
              </w:rPr>
              <w:t>–</w:t>
            </w:r>
            <w:r>
              <w:rPr>
                <w:b/>
                <w:color w:val="528135"/>
                <w:spacing w:val="-3"/>
                <w:sz w:val="20"/>
              </w:rPr>
              <w:t xml:space="preserve"> </w:t>
            </w:r>
            <w:r>
              <w:rPr>
                <w:b/>
                <w:color w:val="528135"/>
                <w:sz w:val="20"/>
              </w:rPr>
              <w:t>12</w:t>
            </w:r>
            <w:r>
              <w:rPr>
                <w:b/>
                <w:color w:val="528135"/>
                <w:spacing w:val="-1"/>
                <w:sz w:val="20"/>
              </w:rPr>
              <w:t xml:space="preserve"> </w:t>
            </w:r>
            <w:r>
              <w:rPr>
                <w:b/>
                <w:color w:val="528135"/>
                <w:sz w:val="20"/>
              </w:rPr>
              <w:t>июнь</w:t>
            </w:r>
            <w:r>
              <w:rPr>
                <w:b/>
                <w:color w:val="528135"/>
                <w:spacing w:val="1"/>
                <w:sz w:val="20"/>
              </w:rPr>
              <w:t xml:space="preserve"> </w:t>
            </w:r>
            <w:r>
              <w:rPr>
                <w:color w:val="528135"/>
                <w:sz w:val="20"/>
              </w:rPr>
              <w:t>2023</w:t>
            </w:r>
            <w:r>
              <w:rPr>
                <w:color w:val="528135"/>
                <w:spacing w:val="-1"/>
                <w:sz w:val="20"/>
              </w:rPr>
              <w:t xml:space="preserve"> </w:t>
            </w:r>
            <w:r>
              <w:rPr>
                <w:color w:val="528135"/>
                <w:sz w:val="20"/>
              </w:rPr>
              <w:t>г.</w:t>
            </w:r>
            <w:r>
              <w:rPr>
                <w:color w:val="528135"/>
                <w:spacing w:val="-3"/>
                <w:sz w:val="20"/>
              </w:rPr>
              <w:t xml:space="preserve"> </w:t>
            </w:r>
            <w:r>
              <w:rPr>
                <w:color w:val="528135"/>
                <w:sz w:val="20"/>
              </w:rPr>
              <w:t>(</w:t>
            </w:r>
            <w:proofErr w:type="spellStart"/>
            <w:r>
              <w:rPr>
                <w:color w:val="528135"/>
                <w:sz w:val="20"/>
              </w:rPr>
              <w:t>чтв</w:t>
            </w:r>
            <w:proofErr w:type="spellEnd"/>
            <w:r>
              <w:rPr>
                <w:color w:val="528135"/>
                <w:sz w:val="20"/>
              </w:rPr>
              <w:t>/</w:t>
            </w:r>
            <w:proofErr w:type="spellStart"/>
            <w:r>
              <w:rPr>
                <w:color w:val="528135"/>
                <w:sz w:val="20"/>
              </w:rPr>
              <w:t>пнд</w:t>
            </w:r>
            <w:proofErr w:type="spellEnd"/>
            <w:r>
              <w:rPr>
                <w:color w:val="528135"/>
                <w:sz w:val="20"/>
              </w:rPr>
              <w:t>)</w:t>
            </w:r>
          </w:p>
        </w:tc>
      </w:tr>
    </w:tbl>
    <w:p w:rsidR="002862D9" w:rsidRDefault="002862D9">
      <w:pPr>
        <w:tabs>
          <w:tab w:val="left" w:pos="4218"/>
        </w:tabs>
        <w:ind w:left="356"/>
        <w:rPr>
          <w:b/>
          <w:color w:val="528135"/>
        </w:rPr>
      </w:pPr>
    </w:p>
    <w:p w:rsidR="00552FE0" w:rsidRDefault="002862D9">
      <w:pPr>
        <w:tabs>
          <w:tab w:val="left" w:pos="4218"/>
        </w:tabs>
        <w:ind w:left="356"/>
      </w:pPr>
      <w:r>
        <w:pict>
          <v:shape id="_x0000_s1031" style="position:absolute;left:0;text-align:left;margin-left:77.4pt;margin-top:16.3pt;width:451.9pt;height:.5pt;z-index:-15728640;mso-wrap-distance-left:0;mso-wrap-distance-right:0;mso-position-horizontal-relative:page" coordorigin="1548,326" coordsize="9038,10" o:spt="100" adj="0,,0" path="m4287,326r-2739,l1548,335r2739,l4287,326xm10586,326r-5165,l5411,326r,l4297,326r-10,l4287,335r10,l5411,335r,l5421,335r5165,l10586,326xe" fillcolor="#7e7e7e" stroked="f">
            <v:stroke joinstyle="round"/>
            <v:formulas/>
            <v:path arrowok="t" o:connecttype="segments"/>
            <w10:wrap type="topAndBottom" anchorx="page"/>
          </v:shape>
        </w:pict>
      </w:r>
      <w:proofErr w:type="gramStart"/>
      <w:r>
        <w:rPr>
          <w:b/>
          <w:color w:val="528135"/>
        </w:rPr>
        <w:t>Гарантированный</w:t>
      </w:r>
      <w:proofErr w:type="gramEnd"/>
      <w:r>
        <w:rPr>
          <w:b/>
          <w:color w:val="528135"/>
          <w:spacing w:val="-2"/>
        </w:rPr>
        <w:t xml:space="preserve"> </w:t>
      </w:r>
      <w:r>
        <w:rPr>
          <w:b/>
          <w:color w:val="528135"/>
        </w:rPr>
        <w:t>трансфер</w:t>
      </w:r>
      <w:r>
        <w:rPr>
          <w:b/>
          <w:color w:val="528135"/>
        </w:rPr>
        <w:tab/>
      </w:r>
      <w:r>
        <w:rPr>
          <w:position w:val="-2"/>
        </w:rPr>
        <w:t>под</w:t>
      </w:r>
      <w:r>
        <w:rPr>
          <w:spacing w:val="-1"/>
          <w:position w:val="-2"/>
        </w:rPr>
        <w:t xml:space="preserve"> </w:t>
      </w:r>
      <w:r>
        <w:rPr>
          <w:position w:val="-2"/>
        </w:rPr>
        <w:t>любые</w:t>
      </w:r>
      <w:r>
        <w:rPr>
          <w:spacing w:val="-3"/>
          <w:position w:val="-2"/>
        </w:rPr>
        <w:t xml:space="preserve"> </w:t>
      </w:r>
      <w:r>
        <w:rPr>
          <w:position w:val="-2"/>
        </w:rPr>
        <w:t>рейсы</w:t>
      </w:r>
    </w:p>
    <w:p w:rsidR="00552FE0" w:rsidRDefault="002862D9">
      <w:pPr>
        <w:pStyle w:val="a3"/>
        <w:tabs>
          <w:tab w:val="left" w:pos="3095"/>
        </w:tabs>
        <w:ind w:left="356"/>
      </w:pPr>
      <w:r>
        <w:rPr>
          <w:b/>
          <w:color w:val="528135"/>
        </w:rPr>
        <w:t>Тема</w:t>
      </w:r>
      <w:r>
        <w:rPr>
          <w:b/>
          <w:color w:val="528135"/>
          <w:spacing w:val="-3"/>
        </w:rPr>
        <w:t xml:space="preserve"> </w:t>
      </w:r>
      <w:r>
        <w:rPr>
          <w:b/>
          <w:color w:val="528135"/>
        </w:rPr>
        <w:t>тура</w:t>
      </w:r>
      <w:r>
        <w:rPr>
          <w:b/>
          <w:color w:val="528135"/>
        </w:rPr>
        <w:tab/>
      </w:r>
      <w:r>
        <w:t>Культурное</w:t>
      </w:r>
      <w:r>
        <w:rPr>
          <w:spacing w:val="-2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•</w:t>
      </w:r>
      <w:r>
        <w:rPr>
          <w:spacing w:val="-7"/>
        </w:rPr>
        <w:t xml:space="preserve"> </w:t>
      </w:r>
      <w:r>
        <w:t>Религиозное</w:t>
      </w:r>
      <w:r>
        <w:rPr>
          <w:spacing w:val="-2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•</w:t>
      </w:r>
    </w:p>
    <w:p w:rsidR="00552FE0" w:rsidRDefault="002862D9">
      <w:pPr>
        <w:pStyle w:val="a3"/>
        <w:ind w:left="3095" w:right="658"/>
      </w:pPr>
      <w:r>
        <w:pict>
          <v:shape id="_x0000_s1030" style="position:absolute;left:0;text-align:left;margin-left:77.4pt;margin-top:26.6pt;width:451.9pt;height:.5pt;z-index:15730176;mso-position-horizontal-relative:page" coordorigin="1548,532" coordsize="9038,10" o:spt="100" adj="0,,0" path="m4287,532r-2739,l1548,542r2739,l4287,532xm10586,532r-6289,l4287,532r,10l4297,542r6289,l10586,532xe" fillcolor="#7e7e7e" stroked="f">
            <v:stroke joinstyle="round"/>
            <v:formulas/>
            <v:path arrowok="t" o:connecttype="segments"/>
            <w10:wrap anchorx="page"/>
          </v:shape>
        </w:pict>
      </w:r>
      <w:r>
        <w:t xml:space="preserve">Винная дегустация • Крепости • Гора </w:t>
      </w:r>
      <w:proofErr w:type="spellStart"/>
      <w:r>
        <w:t>Авала</w:t>
      </w:r>
      <w:proofErr w:type="spellEnd"/>
      <w:r>
        <w:t xml:space="preserve"> • Династия</w:t>
      </w:r>
      <w:r>
        <w:rPr>
          <w:spacing w:val="-66"/>
        </w:rPr>
        <w:t xml:space="preserve"> </w:t>
      </w:r>
      <w:proofErr w:type="spellStart"/>
      <w:r>
        <w:t>Карагеоргевичей</w:t>
      </w:r>
      <w:proofErr w:type="spellEnd"/>
      <w:r>
        <w:rPr>
          <w:spacing w:val="-2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Парк скульптур</w:t>
      </w:r>
      <w:r>
        <w:rPr>
          <w:spacing w:val="1"/>
        </w:rPr>
        <w:t xml:space="preserve"> </w:t>
      </w:r>
      <w:r>
        <w:t>•</w:t>
      </w:r>
      <w:r>
        <w:rPr>
          <w:spacing w:val="-3"/>
        </w:rPr>
        <w:t xml:space="preserve"> </w:t>
      </w:r>
      <w:r>
        <w:t>Столица</w:t>
      </w:r>
      <w:r>
        <w:rPr>
          <w:spacing w:val="-5"/>
        </w:rPr>
        <w:t xml:space="preserve"> </w:t>
      </w:r>
      <w:r>
        <w:t>Сербии</w:t>
      </w:r>
    </w:p>
    <w:p w:rsidR="00552FE0" w:rsidRDefault="002862D9">
      <w:pPr>
        <w:tabs>
          <w:tab w:val="left" w:pos="3095"/>
        </w:tabs>
        <w:ind w:left="356"/>
      </w:pPr>
      <w:r>
        <w:rPr>
          <w:b/>
          <w:color w:val="528135"/>
        </w:rPr>
        <w:t>Размещение</w:t>
      </w:r>
      <w:r>
        <w:rPr>
          <w:b/>
          <w:color w:val="528135"/>
        </w:rPr>
        <w:tab/>
      </w:r>
      <w:r>
        <w:t>Белград</w:t>
      </w:r>
    </w:p>
    <w:p w:rsidR="00552FE0" w:rsidRDefault="002862D9">
      <w:pPr>
        <w:pStyle w:val="a3"/>
        <w:spacing w:line="20" w:lineRule="exact"/>
        <w:ind w:left="2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52.65pt;height:.5pt;mso-position-horizontal-relative:char;mso-position-vertical-relative:line" coordsize="9053,10">
            <v:shape id="_x0000_s1029" style="position:absolute;width:9053;height:10" coordsize="9053,10" path="m9052,l2753,r-4,l2739,,,,,10r2739,l2749,10r4,l9052,10r,-10xe" fillcolor="#7e7e7e" stroked="f">
              <v:path arrowok="t"/>
            </v:shape>
            <w10:wrap type="none"/>
            <w10:anchorlock/>
          </v:group>
        </w:pict>
      </w:r>
    </w:p>
    <w:p w:rsidR="00552FE0" w:rsidRDefault="00552FE0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6337"/>
      </w:tblGrid>
      <w:tr w:rsidR="00552FE0">
        <w:trPr>
          <w:trHeight w:val="307"/>
        </w:trPr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:rsidR="00552FE0" w:rsidRDefault="002862D9">
            <w:pPr>
              <w:pStyle w:val="TableParagraph"/>
              <w:spacing w:before="10"/>
              <w:ind w:left="112"/>
              <w:rPr>
                <w:b/>
              </w:rPr>
            </w:pPr>
            <w:r>
              <w:rPr>
                <w:b/>
                <w:color w:val="FFFFFF"/>
              </w:rPr>
              <w:t>ВКЛЮЧЕНО</w:t>
            </w:r>
          </w:p>
        </w:tc>
      </w:tr>
      <w:tr w:rsidR="00552FE0">
        <w:trPr>
          <w:trHeight w:val="239"/>
        </w:trPr>
        <w:tc>
          <w:tcPr>
            <w:tcW w:w="2739" w:type="dxa"/>
            <w:tcBorders>
              <w:top w:val="nil"/>
            </w:tcBorders>
          </w:tcPr>
          <w:p w:rsidR="00552FE0" w:rsidRDefault="002862D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Проживание</w:t>
            </w:r>
          </w:p>
        </w:tc>
        <w:tc>
          <w:tcPr>
            <w:tcW w:w="6337" w:type="dxa"/>
            <w:tcBorders>
              <w:top w:val="nil"/>
            </w:tcBorders>
          </w:tcPr>
          <w:p w:rsidR="00552FE0" w:rsidRDefault="002862D9">
            <w:pPr>
              <w:pStyle w:val="TableParagraph"/>
              <w:spacing w:line="22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суток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1-разовым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ВВ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завтраком)</w:t>
            </w:r>
          </w:p>
        </w:tc>
      </w:tr>
      <w:tr w:rsidR="00552FE0">
        <w:trPr>
          <w:trHeight w:val="484"/>
        </w:trPr>
        <w:tc>
          <w:tcPr>
            <w:tcW w:w="2739" w:type="dxa"/>
            <w:shd w:val="clear" w:color="auto" w:fill="E1EED9"/>
          </w:tcPr>
          <w:p w:rsidR="00552FE0" w:rsidRDefault="002862D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Трансфер</w:t>
            </w:r>
          </w:p>
        </w:tc>
        <w:tc>
          <w:tcPr>
            <w:tcW w:w="6337" w:type="dxa"/>
            <w:shd w:val="clear" w:color="auto" w:fill="E1EED9"/>
          </w:tcPr>
          <w:p w:rsidR="00552FE0" w:rsidRDefault="002862D9">
            <w:pPr>
              <w:pStyle w:val="TableParagraph"/>
              <w:spacing w:line="240" w:lineRule="atLeast"/>
              <w:ind w:left="2623" w:right="94" w:firstLine="1707"/>
              <w:rPr>
                <w:sz w:val="20"/>
              </w:rPr>
            </w:pPr>
            <w:r>
              <w:rPr>
                <w:sz w:val="20"/>
              </w:rPr>
              <w:t>групповой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трансфер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Белград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гостиница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а/п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Белград</w:t>
            </w:r>
          </w:p>
        </w:tc>
      </w:tr>
      <w:tr w:rsidR="00552FE0">
        <w:trPr>
          <w:trHeight w:val="323"/>
        </w:trPr>
        <w:tc>
          <w:tcPr>
            <w:tcW w:w="2739" w:type="dxa"/>
          </w:tcPr>
          <w:p w:rsidR="00552FE0" w:rsidRDefault="002862D9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Гид</w:t>
            </w:r>
          </w:p>
        </w:tc>
        <w:tc>
          <w:tcPr>
            <w:tcW w:w="6337" w:type="dxa"/>
          </w:tcPr>
          <w:p w:rsidR="00552FE0" w:rsidRDefault="002862D9">
            <w:pPr>
              <w:pStyle w:val="TableParagraph"/>
              <w:spacing w:line="241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русскоговорящий</w:t>
            </w:r>
          </w:p>
        </w:tc>
      </w:tr>
      <w:tr w:rsidR="00552FE0">
        <w:trPr>
          <w:trHeight w:val="482"/>
        </w:trPr>
        <w:tc>
          <w:tcPr>
            <w:tcW w:w="2739" w:type="dxa"/>
            <w:shd w:val="clear" w:color="auto" w:fill="E1EED9"/>
          </w:tcPr>
          <w:p w:rsidR="00552FE0" w:rsidRDefault="002862D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</w:tc>
        <w:tc>
          <w:tcPr>
            <w:tcW w:w="6337" w:type="dxa"/>
            <w:shd w:val="clear" w:color="auto" w:fill="E1EED9"/>
          </w:tcPr>
          <w:p w:rsidR="00552FE0" w:rsidRDefault="002862D9">
            <w:pPr>
              <w:pStyle w:val="TableParagraph"/>
              <w:spacing w:line="240" w:lineRule="exact"/>
              <w:ind w:left="2791" w:right="91" w:firstLine="715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тура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туристическом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автобусе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машине</w:t>
            </w:r>
          </w:p>
        </w:tc>
      </w:tr>
      <w:tr w:rsidR="00552FE0">
        <w:trPr>
          <w:trHeight w:val="546"/>
        </w:trPr>
        <w:tc>
          <w:tcPr>
            <w:tcW w:w="2739" w:type="dxa"/>
          </w:tcPr>
          <w:p w:rsidR="00552FE0" w:rsidRDefault="002862D9">
            <w:pPr>
              <w:pStyle w:val="TableParagraph"/>
              <w:spacing w:before="1"/>
              <w:ind w:left="107" w:right="415"/>
              <w:rPr>
                <w:sz w:val="20"/>
              </w:rPr>
            </w:pPr>
            <w:r>
              <w:rPr>
                <w:sz w:val="20"/>
              </w:rPr>
              <w:t>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заведениях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дегустации</w:t>
            </w:r>
          </w:p>
        </w:tc>
        <w:tc>
          <w:tcPr>
            <w:tcW w:w="6337" w:type="dxa"/>
          </w:tcPr>
          <w:p w:rsidR="00552FE0" w:rsidRDefault="002862D9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  <w:tab w:val="left" w:pos="360"/>
              </w:tabs>
              <w:spacing w:before="154"/>
              <w:ind w:right="103" w:hanging="2473"/>
              <w:jc w:val="right"/>
              <w:rPr>
                <w:sz w:val="20"/>
              </w:rPr>
            </w:pPr>
            <w:r>
              <w:rPr>
                <w:sz w:val="20"/>
              </w:rPr>
              <w:t>дегустация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закуской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погребе</w:t>
            </w:r>
          </w:p>
        </w:tc>
      </w:tr>
      <w:tr w:rsidR="00552FE0">
        <w:trPr>
          <w:trHeight w:val="242"/>
        </w:trPr>
        <w:tc>
          <w:tcPr>
            <w:tcW w:w="2739" w:type="dxa"/>
            <w:shd w:val="clear" w:color="auto" w:fill="E1EED9"/>
          </w:tcPr>
          <w:p w:rsidR="00552FE0" w:rsidRDefault="002862D9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Билеты</w:t>
            </w:r>
          </w:p>
          <w:p w:rsidR="002862D9" w:rsidRDefault="002862D9" w:rsidP="002862D9">
            <w:pPr>
              <w:pStyle w:val="TableParagraph"/>
              <w:spacing w:before="1" w:line="221" w:lineRule="exact"/>
              <w:rPr>
                <w:sz w:val="20"/>
              </w:rPr>
            </w:pPr>
          </w:p>
        </w:tc>
        <w:tc>
          <w:tcPr>
            <w:tcW w:w="6337" w:type="dxa"/>
            <w:shd w:val="clear" w:color="auto" w:fill="E1EED9"/>
          </w:tcPr>
          <w:p w:rsidR="00552FE0" w:rsidRDefault="002862D9">
            <w:pPr>
              <w:pStyle w:val="TableParagraph"/>
              <w:spacing w:before="1" w:line="221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экскурсии,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входные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билеты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музеи</w:t>
            </w:r>
          </w:p>
        </w:tc>
      </w:tr>
      <w:tr w:rsidR="00552FE0">
        <w:trPr>
          <w:trHeight w:val="241"/>
        </w:trPr>
        <w:tc>
          <w:tcPr>
            <w:tcW w:w="9076" w:type="dxa"/>
            <w:gridSpan w:val="2"/>
          </w:tcPr>
          <w:p w:rsidR="00552FE0" w:rsidRDefault="002862D9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Курортный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</w:p>
          <w:p w:rsidR="002862D9" w:rsidRDefault="002862D9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Авиаперелет, если выбрали тур с перелетом </w:t>
            </w:r>
          </w:p>
        </w:tc>
      </w:tr>
    </w:tbl>
    <w:p w:rsidR="00552FE0" w:rsidRDefault="00552FE0">
      <w:pPr>
        <w:pStyle w:val="a3"/>
        <w:rPr>
          <w:sz w:val="24"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2153"/>
        <w:gridCol w:w="3896"/>
        <w:gridCol w:w="1358"/>
        <w:gridCol w:w="1661"/>
      </w:tblGrid>
      <w:tr w:rsidR="00552FE0">
        <w:trPr>
          <w:trHeight w:val="309"/>
        </w:trPr>
        <w:tc>
          <w:tcPr>
            <w:tcW w:w="2153" w:type="dxa"/>
            <w:shd w:val="clear" w:color="auto" w:fill="6FAC46"/>
          </w:tcPr>
          <w:p w:rsidR="00552FE0" w:rsidRDefault="002862D9">
            <w:pPr>
              <w:pStyle w:val="TableParagraph"/>
              <w:spacing w:before="9" w:line="280" w:lineRule="exact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Размещение</w:t>
            </w:r>
          </w:p>
        </w:tc>
        <w:tc>
          <w:tcPr>
            <w:tcW w:w="3896" w:type="dxa"/>
            <w:shd w:val="clear" w:color="auto" w:fill="6FAC46"/>
          </w:tcPr>
          <w:p w:rsidR="00552FE0" w:rsidRDefault="002862D9">
            <w:pPr>
              <w:pStyle w:val="TableParagraph"/>
              <w:spacing w:before="9" w:line="280" w:lineRule="exact"/>
              <w:ind w:left="1278" w:right="127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Гостиница</w:t>
            </w:r>
          </w:p>
        </w:tc>
        <w:tc>
          <w:tcPr>
            <w:tcW w:w="1358" w:type="dxa"/>
            <w:shd w:val="clear" w:color="auto" w:fill="6FAC46"/>
          </w:tcPr>
          <w:p w:rsidR="00552FE0" w:rsidRDefault="002862D9">
            <w:pPr>
              <w:pStyle w:val="TableParagraph"/>
              <w:spacing w:before="9" w:line="280" w:lineRule="exact"/>
              <w:ind w:left="302" w:right="29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Сутки</w:t>
            </w:r>
          </w:p>
        </w:tc>
        <w:tc>
          <w:tcPr>
            <w:tcW w:w="1661" w:type="dxa"/>
            <w:shd w:val="clear" w:color="auto" w:fill="6FAC46"/>
          </w:tcPr>
          <w:p w:rsidR="00552FE0" w:rsidRDefault="002862D9">
            <w:pPr>
              <w:pStyle w:val="TableParagraph"/>
              <w:spacing w:before="9" w:line="280" w:lineRule="exact"/>
              <w:ind w:left="393" w:right="3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Услуга</w:t>
            </w:r>
          </w:p>
        </w:tc>
      </w:tr>
      <w:tr w:rsidR="00552FE0">
        <w:trPr>
          <w:trHeight w:val="263"/>
        </w:trPr>
        <w:tc>
          <w:tcPr>
            <w:tcW w:w="2153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552FE0" w:rsidRDefault="002862D9">
            <w:pPr>
              <w:pStyle w:val="TableParagraph"/>
              <w:spacing w:line="244" w:lineRule="exact"/>
              <w:ind w:left="107"/>
            </w:pPr>
            <w:r>
              <w:t>Белград</w:t>
            </w:r>
          </w:p>
        </w:tc>
        <w:tc>
          <w:tcPr>
            <w:tcW w:w="3896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552FE0" w:rsidRDefault="002862D9">
            <w:pPr>
              <w:pStyle w:val="TableParagraph"/>
              <w:spacing w:line="244" w:lineRule="exact"/>
              <w:ind w:left="1253" w:right="1243"/>
              <w:jc w:val="center"/>
            </w:pPr>
            <w:r>
              <w:t>3*-гостиница</w:t>
            </w:r>
          </w:p>
        </w:tc>
        <w:tc>
          <w:tcPr>
            <w:tcW w:w="1358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552FE0" w:rsidRDefault="002862D9">
            <w:pPr>
              <w:pStyle w:val="TableParagraph"/>
              <w:spacing w:line="244" w:lineRule="exact"/>
              <w:ind w:left="11"/>
              <w:jc w:val="center"/>
            </w:pPr>
            <w:r>
              <w:t>4</w:t>
            </w:r>
          </w:p>
        </w:tc>
        <w:tc>
          <w:tcPr>
            <w:tcW w:w="1661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552FE0" w:rsidRDefault="002862D9">
            <w:pPr>
              <w:pStyle w:val="TableParagraph"/>
              <w:spacing w:line="244" w:lineRule="exact"/>
              <w:ind w:left="681" w:right="669"/>
              <w:jc w:val="center"/>
            </w:pPr>
            <w:r>
              <w:t>В</w:t>
            </w:r>
            <w:proofErr w:type="gramStart"/>
            <w:r>
              <w:t>B</w:t>
            </w:r>
            <w:proofErr w:type="gramEnd"/>
          </w:p>
        </w:tc>
      </w:tr>
    </w:tbl>
    <w:p w:rsidR="00552FE0" w:rsidRDefault="002862D9">
      <w:pPr>
        <w:ind w:left="5702"/>
        <w:rPr>
          <w:sz w:val="17"/>
        </w:rPr>
      </w:pPr>
      <w:r>
        <w:rPr>
          <w:w w:val="95"/>
          <w:sz w:val="17"/>
        </w:rPr>
        <w:t>*Местная</w:t>
      </w:r>
      <w:r>
        <w:rPr>
          <w:spacing w:val="-10"/>
          <w:w w:val="95"/>
          <w:sz w:val="17"/>
        </w:rPr>
        <w:t xml:space="preserve"> </w:t>
      </w:r>
      <w:r>
        <w:rPr>
          <w:w w:val="95"/>
          <w:sz w:val="17"/>
        </w:rPr>
        <w:t>классификация</w:t>
      </w:r>
      <w:r>
        <w:rPr>
          <w:spacing w:val="-10"/>
          <w:w w:val="95"/>
          <w:sz w:val="17"/>
        </w:rPr>
        <w:t xml:space="preserve"> </w:t>
      </w:r>
      <w:r>
        <w:rPr>
          <w:w w:val="95"/>
          <w:sz w:val="17"/>
        </w:rPr>
        <w:t>гостиниц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по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звёздам</w:t>
      </w:r>
    </w:p>
    <w:p w:rsidR="00552FE0" w:rsidRDefault="00552FE0">
      <w:pPr>
        <w:pStyle w:val="a3"/>
        <w:spacing w:before="1"/>
        <w:rPr>
          <w:sz w:val="8"/>
        </w:rPr>
      </w:pPr>
    </w:p>
    <w:p w:rsidR="00552FE0" w:rsidRDefault="00552FE0">
      <w:pPr>
        <w:spacing w:line="239" w:lineRule="exact"/>
        <w:sectPr w:rsidR="00552FE0">
          <w:headerReference w:type="default" r:id="rId8"/>
          <w:type w:val="continuous"/>
          <w:pgSz w:w="11910" w:h="16840"/>
          <w:pgMar w:top="2640" w:right="1160" w:bottom="280" w:left="1300" w:header="290" w:footer="720" w:gutter="0"/>
          <w:pgNumType w:start="1"/>
          <w:cols w:space="720"/>
        </w:sectPr>
      </w:pPr>
    </w:p>
    <w:p w:rsidR="00552FE0" w:rsidRPr="002862D9" w:rsidRDefault="002862D9" w:rsidP="002862D9">
      <w:pPr>
        <w:spacing w:before="204"/>
        <w:ind w:left="140"/>
        <w:rPr>
          <w:b/>
        </w:rPr>
        <w:sectPr w:rsidR="00552FE0" w:rsidRPr="002862D9">
          <w:type w:val="continuous"/>
          <w:pgSz w:w="11910" w:h="16840"/>
          <w:pgMar w:top="2640" w:right="1160" w:bottom="280" w:left="1300" w:header="720" w:footer="720" w:gutter="0"/>
          <w:cols w:num="2" w:space="720" w:equalWidth="0">
            <w:col w:w="1704" w:space="1921"/>
            <w:col w:w="5825"/>
          </w:cols>
        </w:sectPr>
      </w:pPr>
      <w:r>
        <w:rPr>
          <w:b/>
        </w:rPr>
        <w:lastRenderedPageBreak/>
        <w:t>Не</w:t>
      </w:r>
      <w:r>
        <w:rPr>
          <w:b/>
          <w:spacing w:val="-2"/>
        </w:rPr>
        <w:t xml:space="preserve"> </w:t>
      </w:r>
      <w:r>
        <w:rPr>
          <w:b/>
        </w:rPr>
        <w:t>включено</w:t>
      </w:r>
    </w:p>
    <w:p w:rsidR="00552FE0" w:rsidRDefault="002862D9" w:rsidP="002862D9">
      <w:pPr>
        <w:pStyle w:val="a3"/>
        <w:spacing w:before="1"/>
        <w:ind w:right="567"/>
      </w:pPr>
      <w:r>
        <w:lastRenderedPageBreak/>
        <w:t>дополнительный обед/ужин/дегустации, дополнительные посещения и</w:t>
      </w:r>
      <w:r>
        <w:rPr>
          <w:spacing w:val="-66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экскурсии</w:t>
      </w: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spacing w:before="10"/>
        <w:rPr>
          <w:sz w:val="13"/>
        </w:rPr>
      </w:pPr>
    </w:p>
    <w:p w:rsidR="002862D9" w:rsidRDefault="002862D9">
      <w:pPr>
        <w:pStyle w:val="a3"/>
        <w:spacing w:before="10"/>
        <w:rPr>
          <w:sz w:val="13"/>
        </w:rPr>
      </w:pPr>
    </w:p>
    <w:p w:rsidR="00552FE0" w:rsidRDefault="00552FE0">
      <w:pPr>
        <w:spacing w:line="176" w:lineRule="exact"/>
        <w:rPr>
          <w:rFonts w:ascii="Verdana"/>
          <w:sz w:val="16"/>
        </w:rPr>
      </w:pPr>
    </w:p>
    <w:p w:rsidR="002862D9" w:rsidRDefault="002862D9">
      <w:pPr>
        <w:spacing w:line="176" w:lineRule="exact"/>
        <w:rPr>
          <w:rFonts w:ascii="Verdana"/>
          <w:sz w:val="16"/>
        </w:rPr>
        <w:sectPr w:rsidR="002862D9">
          <w:type w:val="continuous"/>
          <w:pgSz w:w="11910" w:h="16840"/>
          <w:pgMar w:top="2640" w:right="1160" w:bottom="280" w:left="1300" w:header="720" w:footer="720" w:gutter="0"/>
          <w:cols w:space="720"/>
        </w:sectPr>
      </w:pPr>
    </w:p>
    <w:p w:rsidR="00552FE0" w:rsidRDefault="002862D9" w:rsidP="002862D9">
      <w:pPr>
        <w:pStyle w:val="a3"/>
        <w:spacing w:before="6"/>
        <w:jc w:val="center"/>
        <w:rPr>
          <w:b/>
          <w:sz w:val="32"/>
          <w:szCs w:val="32"/>
        </w:rPr>
      </w:pPr>
      <w:r w:rsidRPr="002862D9">
        <w:rPr>
          <w:b/>
          <w:sz w:val="32"/>
          <w:szCs w:val="32"/>
        </w:rPr>
        <w:lastRenderedPageBreak/>
        <w:t>ПРОГРАММА</w:t>
      </w:r>
    </w:p>
    <w:p w:rsidR="002862D9" w:rsidRPr="002862D9" w:rsidRDefault="002862D9" w:rsidP="002862D9">
      <w:pPr>
        <w:pStyle w:val="a3"/>
        <w:spacing w:before="6"/>
        <w:jc w:val="center"/>
        <w:rPr>
          <w:b/>
          <w:sz w:val="32"/>
          <w:szCs w:val="32"/>
        </w:rPr>
      </w:pPr>
    </w:p>
    <w:p w:rsidR="00552FE0" w:rsidRDefault="00552FE0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709"/>
        <w:gridCol w:w="7317"/>
      </w:tblGrid>
      <w:tr w:rsidR="00552FE0">
        <w:trPr>
          <w:trHeight w:val="1504"/>
        </w:trPr>
        <w:tc>
          <w:tcPr>
            <w:tcW w:w="1709" w:type="dxa"/>
            <w:tcBorders>
              <w:top w:val="double" w:sz="2" w:space="0" w:color="1C2B11"/>
              <w:bottom w:val="double" w:sz="2" w:space="0" w:color="1C2B11"/>
            </w:tcBorders>
          </w:tcPr>
          <w:p w:rsidR="00552FE0" w:rsidRDefault="002862D9">
            <w:pPr>
              <w:pStyle w:val="TableParagraph"/>
              <w:spacing w:before="27"/>
              <w:ind w:left="55"/>
              <w:rPr>
                <w:b/>
                <w:sz w:val="28"/>
              </w:rPr>
            </w:pPr>
            <w:r>
              <w:rPr>
                <w:b/>
                <w:color w:val="528135"/>
                <w:sz w:val="28"/>
              </w:rPr>
              <w:t>День</w:t>
            </w:r>
            <w:r>
              <w:rPr>
                <w:b/>
                <w:color w:val="528135"/>
                <w:spacing w:val="-4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1</w:t>
            </w:r>
          </w:p>
        </w:tc>
        <w:tc>
          <w:tcPr>
            <w:tcW w:w="7317" w:type="dxa"/>
            <w:tcBorders>
              <w:top w:val="double" w:sz="2" w:space="0" w:color="1C2B11"/>
              <w:bottom w:val="double" w:sz="2" w:space="0" w:color="1C2B11"/>
            </w:tcBorders>
          </w:tcPr>
          <w:p w:rsidR="00552FE0" w:rsidRDefault="002862D9">
            <w:pPr>
              <w:pStyle w:val="TableParagraph"/>
              <w:spacing w:before="26"/>
              <w:ind w:left="3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прилёту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Белграда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«Никола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Тесла», 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52FE0" w:rsidRDefault="002862D9">
            <w:pPr>
              <w:pStyle w:val="TableParagraph"/>
              <w:spacing w:before="1"/>
              <w:ind w:left="33" w:right="106"/>
              <w:rPr>
                <w:sz w:val="24"/>
              </w:rPr>
            </w:pPr>
            <w:r>
              <w:rPr>
                <w:sz w:val="24"/>
              </w:rPr>
              <w:t xml:space="preserve">русскоговорящим гидом </w:t>
            </w:r>
            <w:r>
              <w:rPr>
                <w:sz w:val="24"/>
              </w:rPr>
              <w:t>на выходе</w:t>
            </w:r>
            <w:r>
              <w:rPr>
                <w:spacing w:val="-73"/>
                <w:sz w:val="24"/>
              </w:rPr>
              <w:t xml:space="preserve">        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552FE0" w:rsidRDefault="002862D9">
            <w:pPr>
              <w:pStyle w:val="TableParagraph"/>
              <w:spacing w:line="289" w:lineRule="exact"/>
              <w:ind w:left="33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трансфер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Белграда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гостиницу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Белграда</w:t>
            </w:r>
            <w:r>
              <w:rPr>
                <w:sz w:val="24"/>
              </w:rPr>
              <w:t>.</w:t>
            </w:r>
          </w:p>
          <w:p w:rsidR="00552FE0" w:rsidRDefault="002862D9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Заселение,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свободное 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ночёвка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гостинице.</w:t>
            </w:r>
          </w:p>
        </w:tc>
      </w:tr>
      <w:tr w:rsidR="00552FE0">
        <w:trPr>
          <w:trHeight w:val="3821"/>
        </w:trPr>
        <w:tc>
          <w:tcPr>
            <w:tcW w:w="1709" w:type="dxa"/>
            <w:tcBorders>
              <w:top w:val="double" w:sz="2" w:space="0" w:color="1C2B11"/>
              <w:bottom w:val="double" w:sz="2" w:space="0" w:color="1C2B11"/>
            </w:tcBorders>
          </w:tcPr>
          <w:p w:rsidR="00552FE0" w:rsidRDefault="002862D9">
            <w:pPr>
              <w:pStyle w:val="TableParagraph"/>
              <w:spacing w:before="26"/>
              <w:ind w:left="55"/>
              <w:rPr>
                <w:b/>
                <w:sz w:val="28"/>
              </w:rPr>
            </w:pPr>
            <w:r>
              <w:rPr>
                <w:b/>
                <w:color w:val="528135"/>
                <w:sz w:val="28"/>
              </w:rPr>
              <w:t>День</w:t>
            </w:r>
            <w:r>
              <w:rPr>
                <w:b/>
                <w:color w:val="528135"/>
                <w:spacing w:val="-4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2</w:t>
            </w:r>
          </w:p>
        </w:tc>
        <w:tc>
          <w:tcPr>
            <w:tcW w:w="7317" w:type="dxa"/>
            <w:tcBorders>
              <w:top w:val="double" w:sz="2" w:space="0" w:color="1C2B11"/>
              <w:bottom w:val="double" w:sz="2" w:space="0" w:color="1C2B11"/>
            </w:tcBorders>
          </w:tcPr>
          <w:p w:rsidR="00552FE0" w:rsidRDefault="002862D9">
            <w:pPr>
              <w:pStyle w:val="TableParagraph"/>
              <w:spacing w:before="25"/>
              <w:ind w:left="33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гостинице.</w:t>
            </w:r>
          </w:p>
          <w:p w:rsidR="00552FE0" w:rsidRDefault="002862D9">
            <w:pPr>
              <w:pStyle w:val="TableParagraph"/>
              <w:spacing w:before="1" w:line="285" w:lineRule="exact"/>
              <w:ind w:left="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09:00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четырёхчасовую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52FE0" w:rsidRDefault="002862D9">
            <w:pPr>
              <w:pStyle w:val="TableParagraph"/>
              <w:spacing w:before="8" w:line="228" w:lineRule="auto"/>
              <w:ind w:left="33"/>
              <w:rPr>
                <w:sz w:val="24"/>
              </w:rPr>
            </w:pPr>
            <w:r>
              <w:rPr>
                <w:sz w:val="24"/>
              </w:rPr>
              <w:t>городу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автобусе: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5"/>
              </w:rPr>
              <w:t>Гардош</w:t>
            </w:r>
            <w:proofErr w:type="spellEnd"/>
            <w:r>
              <w:rPr>
                <w:spacing w:val="-13"/>
                <w:sz w:val="25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5"/>
              </w:rPr>
              <w:t>Земун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посещаются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5"/>
              </w:rPr>
              <w:t>«Башня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sz w:val="25"/>
              </w:rPr>
              <w:t>Тысячелетия»</w:t>
            </w:r>
            <w:r>
              <w:rPr>
                <w:spacing w:val="-20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z w:val="24"/>
              </w:rPr>
              <w:t>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(построена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proofErr w:type="gramEnd"/>
          </w:p>
          <w:p w:rsidR="00552FE0" w:rsidRDefault="002862D9">
            <w:pPr>
              <w:pStyle w:val="TableParagraph"/>
              <w:spacing w:before="2" w:line="285" w:lineRule="exact"/>
              <w:ind w:left="33"/>
              <w:rPr>
                <w:sz w:val="24"/>
              </w:rPr>
            </w:pPr>
            <w:r>
              <w:rPr>
                <w:sz w:val="24"/>
              </w:rPr>
              <w:t>тысячелетия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венгров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Панонской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низменности)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FE0" w:rsidRDefault="002862D9">
            <w:pPr>
              <w:pStyle w:val="TableParagraph"/>
              <w:spacing w:line="291" w:lineRule="exact"/>
              <w:ind w:left="33"/>
              <w:rPr>
                <w:sz w:val="24"/>
              </w:rPr>
            </w:pPr>
            <w:proofErr w:type="gramStart"/>
            <w:r>
              <w:rPr>
                <w:w w:val="95"/>
                <w:sz w:val="25"/>
              </w:rPr>
              <w:t>Николаевская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церковь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1745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г.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4"/>
              </w:rPr>
              <w:t>(самая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старая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церковь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proofErr w:type="gramEnd"/>
          </w:p>
          <w:p w:rsidR="00552FE0" w:rsidRDefault="002862D9">
            <w:pPr>
              <w:pStyle w:val="TableParagraph"/>
              <w:spacing w:line="289" w:lineRule="exact"/>
              <w:ind w:left="33"/>
              <w:rPr>
                <w:sz w:val="25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Белграда)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проездом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бизнес-району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5"/>
              </w:rPr>
              <w:t>Нови-</w:t>
            </w:r>
          </w:p>
          <w:p w:rsidR="00552FE0" w:rsidRDefault="002862D9">
            <w:pPr>
              <w:pStyle w:val="TableParagraph"/>
              <w:spacing w:line="289" w:lineRule="exact"/>
              <w:ind w:left="33"/>
              <w:rPr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Београд</w:t>
            </w:r>
            <w:proofErr w:type="spellEnd"/>
            <w:r>
              <w:rPr>
                <w:spacing w:val="-18"/>
                <w:sz w:val="25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престижному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дипломатическому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5"/>
              </w:rPr>
              <w:t>Дедине</w:t>
            </w:r>
          </w:p>
          <w:p w:rsidR="00552FE0" w:rsidRDefault="002862D9">
            <w:pPr>
              <w:pStyle w:val="TableParagraph"/>
              <w:spacing w:line="290" w:lineRule="exact"/>
              <w:ind w:left="33"/>
              <w:rPr>
                <w:sz w:val="25"/>
              </w:rPr>
            </w:pPr>
            <w:proofErr w:type="gramStart"/>
            <w:r>
              <w:rPr>
                <w:sz w:val="24"/>
              </w:rPr>
              <w:t>возле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бывший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резиденции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Йосипа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Броз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Тито;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5"/>
              </w:rPr>
              <w:t>храма</w:t>
            </w:r>
          </w:p>
          <w:p w:rsidR="00552FE0" w:rsidRDefault="002862D9">
            <w:pPr>
              <w:pStyle w:val="TableParagraph"/>
              <w:spacing w:before="5" w:line="230" w:lineRule="auto"/>
              <w:ind w:left="33"/>
              <w:rPr>
                <w:sz w:val="25"/>
              </w:rPr>
            </w:pPr>
            <w:r>
              <w:rPr>
                <w:w w:val="95"/>
                <w:sz w:val="24"/>
              </w:rPr>
              <w:t>с</w:t>
            </w:r>
            <w:r>
              <w:rPr>
                <w:w w:val="95"/>
                <w:sz w:val="25"/>
              </w:rPr>
              <w:t>в.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Саввы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Сербского</w:t>
            </w:r>
            <w:r>
              <w:rPr>
                <w:w w:val="95"/>
                <w:sz w:val="24"/>
              </w:rPr>
              <w:t>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5"/>
              </w:rPr>
              <w:t>русского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храма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св.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Троицы,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городского</w:t>
            </w:r>
            <w:r>
              <w:rPr>
                <w:spacing w:val="-7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центра,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Площади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Республики,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пешеходной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улицы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князя</w:t>
            </w:r>
          </w:p>
          <w:p w:rsidR="00552FE0" w:rsidRDefault="002862D9">
            <w:pPr>
              <w:pStyle w:val="TableParagraph"/>
              <w:spacing w:line="291" w:lineRule="exact"/>
              <w:ind w:left="33"/>
              <w:rPr>
                <w:sz w:val="25"/>
              </w:rPr>
            </w:pPr>
            <w:r>
              <w:rPr>
                <w:w w:val="95"/>
                <w:sz w:val="25"/>
              </w:rPr>
              <w:t>Михаила,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крепости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Калемегдан</w:t>
            </w:r>
            <w:proofErr w:type="spellEnd"/>
            <w:r>
              <w:rPr>
                <w:w w:val="95"/>
                <w:sz w:val="25"/>
              </w:rPr>
              <w:t>.</w:t>
            </w:r>
          </w:p>
          <w:p w:rsidR="00552FE0" w:rsidRDefault="002862D9">
            <w:pPr>
              <w:pStyle w:val="TableParagraph"/>
              <w:spacing w:line="289" w:lineRule="exact"/>
              <w:ind w:left="33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ночёвка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гостинице.</w:t>
            </w:r>
          </w:p>
        </w:tc>
      </w:tr>
      <w:tr w:rsidR="00552FE0">
        <w:trPr>
          <w:trHeight w:val="2950"/>
        </w:trPr>
        <w:tc>
          <w:tcPr>
            <w:tcW w:w="1709" w:type="dxa"/>
            <w:tcBorders>
              <w:top w:val="double" w:sz="2" w:space="0" w:color="1C2B11"/>
            </w:tcBorders>
          </w:tcPr>
          <w:p w:rsidR="00552FE0" w:rsidRDefault="002862D9">
            <w:pPr>
              <w:pStyle w:val="TableParagraph"/>
              <w:spacing w:before="26"/>
              <w:ind w:left="55"/>
              <w:rPr>
                <w:b/>
                <w:sz w:val="28"/>
              </w:rPr>
            </w:pPr>
            <w:r>
              <w:rPr>
                <w:b/>
                <w:color w:val="528135"/>
                <w:sz w:val="28"/>
              </w:rPr>
              <w:t>День</w:t>
            </w:r>
            <w:r>
              <w:rPr>
                <w:b/>
                <w:color w:val="528135"/>
                <w:spacing w:val="-3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3</w:t>
            </w:r>
          </w:p>
        </w:tc>
        <w:tc>
          <w:tcPr>
            <w:tcW w:w="7317" w:type="dxa"/>
            <w:tcBorders>
              <w:top w:val="double" w:sz="2" w:space="0" w:color="1C2B11"/>
              <w:bottom w:val="double" w:sz="2" w:space="0" w:color="1C2B11"/>
            </w:tcBorders>
          </w:tcPr>
          <w:p w:rsidR="00552FE0" w:rsidRDefault="002862D9">
            <w:pPr>
              <w:pStyle w:val="TableParagraph"/>
              <w:spacing w:before="25"/>
              <w:ind w:left="33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гостинице.</w:t>
            </w:r>
          </w:p>
          <w:p w:rsidR="00552FE0" w:rsidRDefault="002862D9">
            <w:pPr>
              <w:pStyle w:val="TableParagraph"/>
              <w:spacing w:before="1" w:line="285" w:lineRule="exact"/>
              <w:ind w:left="3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поездка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Аранджеловац</w:t>
            </w:r>
            <w:proofErr w:type="spellEnd"/>
            <w:r>
              <w:rPr>
                <w:sz w:val="24"/>
              </w:rPr>
              <w:t>.</w:t>
            </w:r>
          </w:p>
          <w:p w:rsidR="00552FE0" w:rsidRDefault="002862D9">
            <w:pPr>
              <w:pStyle w:val="TableParagraph"/>
              <w:spacing w:before="8" w:line="228" w:lineRule="auto"/>
              <w:ind w:left="33"/>
              <w:rPr>
                <w:sz w:val="25"/>
              </w:rPr>
            </w:pPr>
            <w:proofErr w:type="gramStart"/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Аранджеловац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Авала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5"/>
              </w:rPr>
              <w:t>205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телебашня,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смотровая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площадка,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памятник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Неизвестному</w:t>
            </w:r>
            <w:proofErr w:type="gramEnd"/>
          </w:p>
          <w:p w:rsidR="00552FE0" w:rsidRDefault="002862D9">
            <w:pPr>
              <w:pStyle w:val="TableParagraph"/>
              <w:spacing w:line="235" w:lineRule="auto"/>
              <w:ind w:left="33" w:right="20"/>
              <w:rPr>
                <w:sz w:val="24"/>
              </w:rPr>
            </w:pPr>
            <w:r>
              <w:rPr>
                <w:sz w:val="25"/>
              </w:rPr>
              <w:t>герою</w:t>
            </w:r>
            <w:r>
              <w:rPr>
                <w:sz w:val="24"/>
              </w:rPr>
              <w:t xml:space="preserve">) и г. </w:t>
            </w:r>
            <w:proofErr w:type="spellStart"/>
            <w:r>
              <w:rPr>
                <w:b/>
                <w:sz w:val="24"/>
              </w:rPr>
              <w:t>Топола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где пройдёт ознакомительная экскурсия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Карагеоргевичей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Карагеоргевича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5"/>
              </w:rPr>
              <w:t>дом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Петра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5"/>
              </w:rPr>
              <w:t>храма</w:t>
            </w:r>
            <w:proofErr w:type="gramStart"/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proofErr w:type="gramEnd"/>
            <w:r>
              <w:rPr>
                <w:sz w:val="25"/>
              </w:rPr>
              <w:t>в.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Георгия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холме</w:t>
            </w:r>
          </w:p>
          <w:p w:rsidR="00552FE0" w:rsidRDefault="002862D9">
            <w:pPr>
              <w:pStyle w:val="TableParagraph"/>
              <w:spacing w:line="288" w:lineRule="exact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Опленац</w:t>
            </w:r>
            <w:proofErr w:type="spellEnd"/>
            <w:r>
              <w:rPr>
                <w:sz w:val="24"/>
              </w:rPr>
              <w:t>.</w:t>
            </w:r>
          </w:p>
          <w:p w:rsidR="00552FE0" w:rsidRDefault="002862D9">
            <w:pPr>
              <w:pStyle w:val="TableParagraph"/>
              <w:spacing w:line="289" w:lineRule="exact"/>
              <w:ind w:left="3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санатория</w:t>
            </w:r>
          </w:p>
          <w:p w:rsidR="00552FE0" w:rsidRDefault="002862D9">
            <w:pPr>
              <w:pStyle w:val="TableParagraph"/>
              <w:spacing w:line="289" w:lineRule="exact"/>
              <w:ind w:left="3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Буковичка</w:t>
            </w:r>
            <w:proofErr w:type="spellEnd"/>
            <w:r>
              <w:rPr>
                <w:sz w:val="24"/>
              </w:rPr>
              <w:t>-Баня»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Аранджеловаце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52FE0">
        <w:trPr>
          <w:trHeight w:val="634"/>
        </w:trPr>
        <w:tc>
          <w:tcPr>
            <w:tcW w:w="1709" w:type="dxa"/>
          </w:tcPr>
          <w:p w:rsidR="00552FE0" w:rsidRDefault="00552F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7" w:type="dxa"/>
            <w:tcBorders>
              <w:top w:val="double" w:sz="2" w:space="0" w:color="1C2B11"/>
              <w:bottom w:val="double" w:sz="2" w:space="0" w:color="1C2B11"/>
            </w:tcBorders>
          </w:tcPr>
          <w:p w:rsidR="00552FE0" w:rsidRDefault="002862D9">
            <w:pPr>
              <w:pStyle w:val="TableParagraph"/>
              <w:spacing w:before="27"/>
              <w:ind w:left="33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Факультативно</w:t>
            </w:r>
          </w:p>
          <w:p w:rsidR="00552FE0" w:rsidRDefault="002862D9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этно-деревне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месте).</w:t>
            </w:r>
          </w:p>
        </w:tc>
      </w:tr>
      <w:tr w:rsidR="00552FE0">
        <w:trPr>
          <w:trHeight w:val="625"/>
        </w:trPr>
        <w:tc>
          <w:tcPr>
            <w:tcW w:w="1709" w:type="dxa"/>
            <w:tcBorders>
              <w:bottom w:val="double" w:sz="2" w:space="0" w:color="1C2B11"/>
            </w:tcBorders>
          </w:tcPr>
          <w:p w:rsidR="00552FE0" w:rsidRDefault="00552F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7" w:type="dxa"/>
            <w:tcBorders>
              <w:top w:val="double" w:sz="2" w:space="0" w:color="1C2B11"/>
              <w:bottom w:val="double" w:sz="2" w:space="0" w:color="1C2B11"/>
            </w:tcBorders>
          </w:tcPr>
          <w:p w:rsidR="00552FE0" w:rsidRDefault="002862D9">
            <w:pPr>
              <w:pStyle w:val="TableParagraph"/>
              <w:spacing w:before="27"/>
              <w:ind w:left="33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Белград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вечером.</w:t>
            </w:r>
          </w:p>
          <w:p w:rsidR="00552FE0" w:rsidRDefault="002862D9">
            <w:pPr>
              <w:pStyle w:val="TableParagraph"/>
              <w:spacing w:before="1" w:line="288" w:lineRule="exact"/>
              <w:ind w:left="33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ночёвка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гостинице.</w:t>
            </w:r>
          </w:p>
        </w:tc>
      </w:tr>
    </w:tbl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spacing w:before="10" w:after="1"/>
        <w:rPr>
          <w:sz w:val="18"/>
        </w:rPr>
      </w:pPr>
    </w:p>
    <w:p w:rsidR="00552FE0" w:rsidRDefault="00552FE0">
      <w:pPr>
        <w:spacing w:line="176" w:lineRule="exact"/>
        <w:rPr>
          <w:rFonts w:ascii="Verdana"/>
          <w:sz w:val="16"/>
        </w:rPr>
        <w:sectPr w:rsidR="00552FE0">
          <w:pgSz w:w="11910" w:h="16840"/>
          <w:pgMar w:top="2640" w:right="1160" w:bottom="280" w:left="1300" w:header="290" w:footer="0" w:gutter="0"/>
          <w:cols w:space="720"/>
        </w:sectPr>
      </w:pPr>
    </w:p>
    <w:p w:rsidR="00552FE0" w:rsidRDefault="00552FE0">
      <w:pPr>
        <w:pStyle w:val="a3"/>
        <w:spacing w:before="6"/>
        <w:rPr>
          <w:sz w:val="13"/>
        </w:rPr>
      </w:pPr>
    </w:p>
    <w:p w:rsidR="00552FE0" w:rsidRDefault="00552FE0">
      <w:pPr>
        <w:pStyle w:val="a3"/>
        <w:spacing w:before="8"/>
        <w:rPr>
          <w:sz w:val="4"/>
        </w:rPr>
      </w:pPr>
    </w:p>
    <w:p w:rsidR="00552FE0" w:rsidRDefault="002862D9">
      <w:pPr>
        <w:pStyle w:val="a3"/>
        <w:spacing w:line="28" w:lineRule="exact"/>
        <w:ind w:left="1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7.7pt;height:1.45pt;mso-position-horizontal-relative:char;mso-position-vertical-relative:line" coordsize="9154,29">
            <v:rect id="_x0000_s1027" style="position:absolute;width:9154;height:29" fillcolor="teal" stroked="f"/>
            <w10:wrap type="none"/>
            <w10:anchorlock/>
          </v:group>
        </w:pict>
      </w:r>
    </w:p>
    <w:p w:rsidR="00552FE0" w:rsidRDefault="00552FE0">
      <w:pPr>
        <w:pStyle w:val="a3"/>
        <w:rPr>
          <w:sz w:val="5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401"/>
        <w:gridCol w:w="7635"/>
        <w:gridCol w:w="121"/>
      </w:tblGrid>
      <w:tr w:rsidR="00552FE0">
        <w:trPr>
          <w:trHeight w:val="278"/>
        </w:trPr>
        <w:tc>
          <w:tcPr>
            <w:tcW w:w="1401" w:type="dxa"/>
            <w:tcBorders>
              <w:top w:val="single" w:sz="6" w:space="0" w:color="008080"/>
              <w:bottom w:val="double" w:sz="2" w:space="0" w:color="1C2B11"/>
            </w:tcBorders>
          </w:tcPr>
          <w:p w:rsidR="00552FE0" w:rsidRDefault="00552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5" w:type="dxa"/>
            <w:tcBorders>
              <w:top w:val="single" w:sz="6" w:space="0" w:color="008080"/>
              <w:bottom w:val="double" w:sz="2" w:space="0" w:color="1C2B11"/>
            </w:tcBorders>
          </w:tcPr>
          <w:p w:rsidR="00552FE0" w:rsidRDefault="00552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" w:type="dxa"/>
            <w:tcBorders>
              <w:top w:val="single" w:sz="6" w:space="0" w:color="008080"/>
            </w:tcBorders>
          </w:tcPr>
          <w:p w:rsidR="00552FE0" w:rsidRDefault="00552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FE0">
        <w:trPr>
          <w:trHeight w:val="3523"/>
        </w:trPr>
        <w:tc>
          <w:tcPr>
            <w:tcW w:w="1401" w:type="dxa"/>
            <w:tcBorders>
              <w:top w:val="double" w:sz="2" w:space="0" w:color="1C2B11"/>
              <w:bottom w:val="double" w:sz="2" w:space="0" w:color="1C2B11"/>
            </w:tcBorders>
          </w:tcPr>
          <w:p w:rsidR="00552FE0" w:rsidRDefault="002862D9">
            <w:pPr>
              <w:pStyle w:val="TableParagraph"/>
              <w:spacing w:before="17"/>
              <w:ind w:left="64"/>
              <w:rPr>
                <w:b/>
                <w:sz w:val="28"/>
              </w:rPr>
            </w:pPr>
            <w:r>
              <w:rPr>
                <w:b/>
                <w:color w:val="528135"/>
                <w:sz w:val="28"/>
              </w:rPr>
              <w:t>День</w:t>
            </w:r>
            <w:r>
              <w:rPr>
                <w:b/>
                <w:color w:val="528135"/>
                <w:spacing w:val="-3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4</w:t>
            </w:r>
          </w:p>
        </w:tc>
        <w:tc>
          <w:tcPr>
            <w:tcW w:w="7635" w:type="dxa"/>
            <w:tcBorders>
              <w:top w:val="double" w:sz="2" w:space="0" w:color="1C2B11"/>
              <w:bottom w:val="double" w:sz="2" w:space="0" w:color="1C2B11"/>
            </w:tcBorders>
          </w:tcPr>
          <w:p w:rsidR="00552FE0" w:rsidRDefault="002862D9">
            <w:pPr>
              <w:pStyle w:val="TableParagraph"/>
              <w:spacing w:before="17"/>
              <w:ind w:left="350"/>
              <w:jc w:val="both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гостинице.</w:t>
            </w:r>
          </w:p>
          <w:p w:rsidR="00552FE0" w:rsidRDefault="002862D9">
            <w:pPr>
              <w:pStyle w:val="TableParagraph"/>
              <w:ind w:left="350" w:right="8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08:00 ч. </w:t>
            </w:r>
            <w:r>
              <w:rPr>
                <w:sz w:val="24"/>
              </w:rPr>
              <w:t xml:space="preserve">поездка на </w:t>
            </w:r>
            <w:proofErr w:type="spellStart"/>
            <w:r>
              <w:rPr>
                <w:b/>
                <w:sz w:val="24"/>
              </w:rPr>
              <w:t>Фрушка</w:t>
            </w:r>
            <w:proofErr w:type="spellEnd"/>
            <w:r>
              <w:rPr>
                <w:b/>
                <w:sz w:val="24"/>
              </w:rPr>
              <w:t>-Гору</w:t>
            </w:r>
            <w:r>
              <w:rPr>
                <w:sz w:val="24"/>
              </w:rPr>
              <w:t>, сербский «Святой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Афон»,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 монастырей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XV-XVI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552FE0" w:rsidRDefault="002862D9">
            <w:pPr>
              <w:pStyle w:val="TableParagraph"/>
              <w:ind w:left="350" w:right="5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Экскурсия в г. </w:t>
            </w:r>
            <w:proofErr w:type="spellStart"/>
            <w:r>
              <w:rPr>
                <w:b/>
                <w:sz w:val="24"/>
              </w:rPr>
              <w:t>Сремски-Карловци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– прогулка по городу и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дегустация автохтонных вин с закуской в одном из местных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погребов.</w:t>
            </w:r>
          </w:p>
          <w:p w:rsidR="00552FE0" w:rsidRDefault="002862D9">
            <w:pPr>
              <w:pStyle w:val="TableParagraph"/>
              <w:spacing w:line="291" w:lineRule="exact"/>
              <w:ind w:left="35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Посещение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Петроварадинской</w:t>
            </w:r>
            <w:proofErr w:type="spellEnd"/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крепости,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4"/>
              </w:rPr>
              <w:t>известной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</w:p>
          <w:p w:rsidR="00552FE0" w:rsidRDefault="002862D9">
            <w:pPr>
              <w:pStyle w:val="TableParagraph"/>
              <w:spacing w:line="289" w:lineRule="exact"/>
              <w:ind w:left="350"/>
              <w:jc w:val="both"/>
              <w:rPr>
                <w:sz w:val="24"/>
              </w:rPr>
            </w:pPr>
            <w:r>
              <w:rPr>
                <w:sz w:val="24"/>
              </w:rPr>
              <w:t>«Гибралтар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Дунае».</w:t>
            </w:r>
          </w:p>
          <w:p w:rsidR="00552FE0" w:rsidRDefault="002862D9">
            <w:pPr>
              <w:pStyle w:val="TableParagraph"/>
              <w:ind w:left="350" w:right="242"/>
              <w:rPr>
                <w:sz w:val="24"/>
              </w:rPr>
            </w:pPr>
            <w:r>
              <w:rPr>
                <w:sz w:val="24"/>
              </w:rPr>
              <w:t xml:space="preserve">Поездка в г. </w:t>
            </w:r>
            <w:proofErr w:type="gramStart"/>
            <w:r>
              <w:rPr>
                <w:b/>
                <w:sz w:val="24"/>
              </w:rPr>
              <w:t>Нови-Сад</w:t>
            </w:r>
            <w:proofErr w:type="gramEnd"/>
            <w:r>
              <w:rPr>
                <w:sz w:val="24"/>
              </w:rPr>
              <w:t>, обзорная экскурсия по историческому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552FE0" w:rsidRDefault="002862D9">
            <w:pPr>
              <w:pStyle w:val="TableParagraph"/>
              <w:spacing w:line="289" w:lineRule="exact"/>
              <w:ind w:left="35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Белград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вечером.</w:t>
            </w:r>
          </w:p>
          <w:p w:rsidR="00552FE0" w:rsidRDefault="002862D9">
            <w:pPr>
              <w:pStyle w:val="TableParagraph"/>
              <w:spacing w:before="1"/>
              <w:ind w:left="350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ночёвка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гостинице.</w:t>
            </w:r>
          </w:p>
        </w:tc>
        <w:tc>
          <w:tcPr>
            <w:tcW w:w="121" w:type="dxa"/>
          </w:tcPr>
          <w:p w:rsidR="00552FE0" w:rsidRDefault="00552FE0">
            <w:pPr>
              <w:pStyle w:val="TableParagraph"/>
              <w:rPr>
                <w:rFonts w:ascii="Times New Roman"/>
              </w:rPr>
            </w:pPr>
          </w:p>
        </w:tc>
      </w:tr>
      <w:tr w:rsidR="00552FE0">
        <w:trPr>
          <w:trHeight w:val="633"/>
        </w:trPr>
        <w:tc>
          <w:tcPr>
            <w:tcW w:w="1401" w:type="dxa"/>
            <w:tcBorders>
              <w:top w:val="double" w:sz="2" w:space="0" w:color="1C2B11"/>
              <w:bottom w:val="double" w:sz="2" w:space="0" w:color="1C2B11"/>
            </w:tcBorders>
          </w:tcPr>
          <w:p w:rsidR="00552FE0" w:rsidRDefault="002862D9">
            <w:pPr>
              <w:pStyle w:val="TableParagraph"/>
              <w:spacing w:before="26"/>
              <w:ind w:left="64"/>
              <w:rPr>
                <w:b/>
                <w:sz w:val="28"/>
              </w:rPr>
            </w:pPr>
            <w:r>
              <w:rPr>
                <w:b/>
                <w:color w:val="528135"/>
                <w:sz w:val="28"/>
              </w:rPr>
              <w:t>День</w:t>
            </w:r>
            <w:r>
              <w:rPr>
                <w:b/>
                <w:color w:val="528135"/>
                <w:spacing w:val="-3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5</w:t>
            </w:r>
          </w:p>
        </w:tc>
        <w:tc>
          <w:tcPr>
            <w:tcW w:w="7635" w:type="dxa"/>
            <w:tcBorders>
              <w:top w:val="double" w:sz="2" w:space="0" w:color="1C2B11"/>
              <w:bottom w:val="double" w:sz="2" w:space="0" w:color="1C2B11"/>
            </w:tcBorders>
          </w:tcPr>
          <w:p w:rsidR="00552FE0" w:rsidRDefault="002862D9">
            <w:pPr>
              <w:pStyle w:val="TableParagraph"/>
              <w:spacing w:before="25"/>
              <w:ind w:left="350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гостинице.</w:t>
            </w:r>
          </w:p>
          <w:p w:rsidR="00552FE0" w:rsidRDefault="002862D9">
            <w:pPr>
              <w:pStyle w:val="TableParagraph"/>
              <w:spacing w:before="1"/>
              <w:ind w:left="350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трансфер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Белграда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«Никола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Тесла».</w:t>
            </w:r>
          </w:p>
        </w:tc>
        <w:tc>
          <w:tcPr>
            <w:tcW w:w="121" w:type="dxa"/>
          </w:tcPr>
          <w:p w:rsidR="00552FE0" w:rsidRDefault="00552FE0">
            <w:pPr>
              <w:pStyle w:val="TableParagraph"/>
              <w:rPr>
                <w:rFonts w:ascii="Times New Roman"/>
              </w:rPr>
            </w:pPr>
          </w:p>
        </w:tc>
      </w:tr>
    </w:tbl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9036"/>
      </w:tblGrid>
      <w:tr w:rsidR="00552FE0">
        <w:trPr>
          <w:trHeight w:val="289"/>
        </w:trPr>
        <w:tc>
          <w:tcPr>
            <w:tcW w:w="9036" w:type="dxa"/>
            <w:tcBorders>
              <w:bottom w:val="single" w:sz="12" w:space="0" w:color="528135"/>
            </w:tcBorders>
          </w:tcPr>
          <w:p w:rsidR="00552FE0" w:rsidRDefault="002862D9">
            <w:pPr>
              <w:pStyle w:val="TableParagraph"/>
              <w:spacing w:line="270" w:lineRule="exact"/>
              <w:ind w:left="5607"/>
              <w:rPr>
                <w:b/>
                <w:sz w:val="24"/>
              </w:rPr>
            </w:pPr>
            <w:r>
              <w:rPr>
                <w:b/>
                <w:color w:val="528135"/>
                <w:sz w:val="24"/>
              </w:rPr>
              <w:t>ЗНАМЕНАТЕЛЬНЫЕ</w:t>
            </w:r>
            <w:r>
              <w:rPr>
                <w:b/>
                <w:color w:val="528135"/>
                <w:spacing w:val="-7"/>
                <w:sz w:val="24"/>
              </w:rPr>
              <w:t xml:space="preserve"> </w:t>
            </w:r>
            <w:r>
              <w:rPr>
                <w:b/>
                <w:color w:val="528135"/>
                <w:sz w:val="24"/>
              </w:rPr>
              <w:t>МЕСТА</w:t>
            </w:r>
          </w:p>
        </w:tc>
      </w:tr>
      <w:tr w:rsidR="00552FE0">
        <w:trPr>
          <w:trHeight w:val="1064"/>
        </w:trPr>
        <w:tc>
          <w:tcPr>
            <w:tcW w:w="9036" w:type="dxa"/>
            <w:tcBorders>
              <w:top w:val="single" w:sz="12" w:space="0" w:color="528135"/>
              <w:bottom w:val="single" w:sz="2" w:space="0" w:color="528135"/>
            </w:tcBorders>
          </w:tcPr>
          <w:p w:rsidR="00552FE0" w:rsidRDefault="002862D9">
            <w:pPr>
              <w:pStyle w:val="TableParagraph"/>
              <w:spacing w:before="2" w:line="265" w:lineRule="exact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Сремски-Карловци</w:t>
            </w:r>
            <w:proofErr w:type="spellEnd"/>
          </w:p>
          <w:p w:rsidR="00552FE0" w:rsidRDefault="002862D9">
            <w:pPr>
              <w:pStyle w:val="TableParagraph"/>
              <w:spacing w:line="266" w:lineRule="exact"/>
              <w:ind w:left="115" w:right="107"/>
              <w:jc w:val="both"/>
            </w:pPr>
            <w:r>
              <w:t>Город замечательной архитектуры XVIII-XIX вв., который на протяжении двести лет</w:t>
            </w:r>
            <w:r>
              <w:rPr>
                <w:spacing w:val="1"/>
              </w:rPr>
              <w:t xml:space="preserve"> </w:t>
            </w:r>
            <w:r>
              <w:t>являлся культурным центром сербов. После Октябрьской революции именно здесь</w:t>
            </w:r>
            <w:r>
              <w:rPr>
                <w:spacing w:val="1"/>
              </w:rPr>
              <w:t xml:space="preserve"> </w:t>
            </w:r>
            <w:r>
              <w:t>находился</w:t>
            </w:r>
            <w:r>
              <w:rPr>
                <w:spacing w:val="-1"/>
              </w:rPr>
              <w:t xml:space="preserve"> </w:t>
            </w:r>
            <w:r>
              <w:t>Архиерейский</w:t>
            </w:r>
            <w:r>
              <w:rPr>
                <w:spacing w:val="-1"/>
              </w:rPr>
              <w:t xml:space="preserve"> </w:t>
            </w:r>
            <w:r>
              <w:t>синод</w:t>
            </w:r>
            <w:r>
              <w:rPr>
                <w:spacing w:val="-4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православной</w:t>
            </w:r>
            <w:r>
              <w:rPr>
                <w:spacing w:val="-3"/>
              </w:rPr>
              <w:t xml:space="preserve"> </w:t>
            </w:r>
            <w:r>
              <w:t>церкви</w:t>
            </w:r>
            <w:r>
              <w:rPr>
                <w:spacing w:val="-4"/>
              </w:rPr>
              <w:t xml:space="preserve"> </w:t>
            </w:r>
            <w:r>
              <w:t>заграницей.</w:t>
            </w:r>
          </w:p>
        </w:tc>
      </w:tr>
      <w:tr w:rsidR="00552FE0">
        <w:trPr>
          <w:trHeight w:val="1060"/>
        </w:trPr>
        <w:tc>
          <w:tcPr>
            <w:tcW w:w="9036" w:type="dxa"/>
            <w:tcBorders>
              <w:top w:val="single" w:sz="2" w:space="0" w:color="528135"/>
              <w:bottom w:val="single" w:sz="2" w:space="0" w:color="528135"/>
            </w:tcBorders>
          </w:tcPr>
          <w:p w:rsidR="00552FE0" w:rsidRDefault="002862D9">
            <w:pPr>
              <w:pStyle w:val="TableParagraph"/>
              <w:spacing w:line="264" w:lineRule="exact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Петроварадинская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крепость</w:t>
            </w:r>
          </w:p>
          <w:p w:rsidR="00552FE0" w:rsidRDefault="002862D9">
            <w:pPr>
              <w:pStyle w:val="TableParagraph"/>
              <w:spacing w:before="1"/>
              <w:ind w:left="115"/>
            </w:pPr>
            <w:r>
              <w:t>Крепость</w:t>
            </w:r>
            <w:r>
              <w:rPr>
                <w:spacing w:val="22"/>
              </w:rPr>
              <w:t xml:space="preserve"> </w:t>
            </w:r>
            <w:r>
              <w:t>стала</w:t>
            </w:r>
            <w:r>
              <w:rPr>
                <w:spacing w:val="89"/>
              </w:rPr>
              <w:t xml:space="preserve"> </w:t>
            </w:r>
            <w:r>
              <w:t>ключевым</w:t>
            </w:r>
            <w:r>
              <w:rPr>
                <w:spacing w:val="90"/>
              </w:rPr>
              <w:t xml:space="preserve"> </w:t>
            </w:r>
            <w:proofErr w:type="gramStart"/>
            <w:r>
              <w:t>фортификационном</w:t>
            </w:r>
            <w:proofErr w:type="gramEnd"/>
            <w:r>
              <w:rPr>
                <w:spacing w:val="93"/>
              </w:rPr>
              <w:t xml:space="preserve"> </w:t>
            </w:r>
            <w:r>
              <w:t>сооружением</w:t>
            </w:r>
            <w:r>
              <w:rPr>
                <w:spacing w:val="88"/>
              </w:rPr>
              <w:t xml:space="preserve"> </w:t>
            </w:r>
            <w:r>
              <w:t>на</w:t>
            </w:r>
            <w:r>
              <w:rPr>
                <w:spacing w:val="91"/>
              </w:rPr>
              <w:t xml:space="preserve"> </w:t>
            </w:r>
            <w:r>
              <w:t>австро-турецкой</w:t>
            </w:r>
          </w:p>
          <w:p w:rsidR="00552FE0" w:rsidRDefault="002862D9">
            <w:pPr>
              <w:pStyle w:val="TableParagraph"/>
              <w:spacing w:line="264" w:lineRule="exact"/>
              <w:ind w:left="115"/>
            </w:pPr>
            <w:r>
              <w:t>границе</w:t>
            </w:r>
            <w:r>
              <w:rPr>
                <w:spacing w:val="41"/>
              </w:rPr>
              <w:t xml:space="preserve"> </w:t>
            </w:r>
            <w:r>
              <w:t>–</w:t>
            </w:r>
            <w:r>
              <w:rPr>
                <w:spacing w:val="45"/>
              </w:rPr>
              <w:t xml:space="preserve"> </w:t>
            </w:r>
            <w:r>
              <w:t>им</w:t>
            </w:r>
            <w:r>
              <w:t>енно</w:t>
            </w:r>
            <w:r>
              <w:rPr>
                <w:spacing w:val="43"/>
              </w:rPr>
              <w:t xml:space="preserve"> </w:t>
            </w:r>
            <w:r>
              <w:t>на</w:t>
            </w:r>
            <w:r>
              <w:rPr>
                <w:spacing w:val="41"/>
              </w:rPr>
              <w:t xml:space="preserve"> </w:t>
            </w:r>
            <w:r>
              <w:t>этом</w:t>
            </w:r>
            <w:r>
              <w:rPr>
                <w:spacing w:val="46"/>
              </w:rPr>
              <w:t xml:space="preserve"> </w:t>
            </w:r>
            <w:r>
              <w:t>месте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1716</w:t>
            </w:r>
            <w:r>
              <w:rPr>
                <w:spacing w:val="44"/>
              </w:rPr>
              <w:t xml:space="preserve"> </w:t>
            </w:r>
            <w:r>
              <w:t>г.</w:t>
            </w:r>
            <w:r>
              <w:rPr>
                <w:spacing w:val="43"/>
              </w:rPr>
              <w:t xml:space="preserve"> </w:t>
            </w:r>
            <w:r>
              <w:t>австрийские</w:t>
            </w:r>
            <w:r>
              <w:rPr>
                <w:spacing w:val="43"/>
              </w:rPr>
              <w:t xml:space="preserve"> </w:t>
            </w:r>
            <w:r>
              <w:t>войска</w:t>
            </w:r>
            <w:r>
              <w:rPr>
                <w:spacing w:val="44"/>
              </w:rPr>
              <w:t xml:space="preserve"> </w:t>
            </w:r>
            <w:r>
              <w:t>победили</w:t>
            </w:r>
            <w:r>
              <w:rPr>
                <w:spacing w:val="46"/>
              </w:rPr>
              <w:t xml:space="preserve"> </w:t>
            </w:r>
            <w:r>
              <w:t>турок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-66"/>
              </w:rPr>
              <w:t xml:space="preserve"> </w:t>
            </w:r>
            <w:r>
              <w:t>положили</w:t>
            </w:r>
            <w:r>
              <w:rPr>
                <w:spacing w:val="-1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турецкой</w:t>
            </w:r>
            <w:r>
              <w:rPr>
                <w:spacing w:val="1"/>
              </w:rPr>
              <w:t xml:space="preserve"> </w:t>
            </w:r>
            <w:r>
              <w:t>угрозе</w:t>
            </w:r>
            <w:r>
              <w:rPr>
                <w:spacing w:val="-3"/>
              </w:rPr>
              <w:t xml:space="preserve"> </w:t>
            </w:r>
            <w:r>
              <w:t>центральной</w:t>
            </w:r>
            <w:r>
              <w:rPr>
                <w:spacing w:val="-4"/>
              </w:rPr>
              <w:t xml:space="preserve"> </w:t>
            </w:r>
            <w:r>
              <w:t>Европе.</w:t>
            </w:r>
          </w:p>
        </w:tc>
      </w:tr>
      <w:tr w:rsidR="00552FE0">
        <w:trPr>
          <w:trHeight w:val="1063"/>
        </w:trPr>
        <w:tc>
          <w:tcPr>
            <w:tcW w:w="9036" w:type="dxa"/>
            <w:tcBorders>
              <w:top w:val="single" w:sz="2" w:space="0" w:color="528135"/>
              <w:bottom w:val="single" w:sz="2" w:space="0" w:color="528135"/>
            </w:tcBorders>
          </w:tcPr>
          <w:p w:rsidR="00552FE0" w:rsidRDefault="002862D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Храм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св. Георгия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Опленаце</w:t>
            </w:r>
            <w:proofErr w:type="spellEnd"/>
          </w:p>
          <w:p w:rsidR="00552FE0" w:rsidRDefault="002862D9">
            <w:pPr>
              <w:pStyle w:val="TableParagraph"/>
              <w:spacing w:before="1"/>
              <w:ind w:left="115"/>
            </w:pPr>
            <w:r>
              <w:t>Храм</w:t>
            </w:r>
            <w:r>
              <w:rPr>
                <w:spacing w:val="-5"/>
              </w:rPr>
              <w:t xml:space="preserve"> </w:t>
            </w:r>
            <w:r>
              <w:t>украшен</w:t>
            </w:r>
            <w:r>
              <w:rPr>
                <w:spacing w:val="-7"/>
              </w:rPr>
              <w:t xml:space="preserve"> </w:t>
            </w:r>
            <w:r>
              <w:t>копиями</w:t>
            </w:r>
            <w:r>
              <w:rPr>
                <w:spacing w:val="-7"/>
              </w:rPr>
              <w:t xml:space="preserve"> </w:t>
            </w:r>
            <w:r>
              <w:t>лучшей</w:t>
            </w:r>
            <w:r>
              <w:rPr>
                <w:spacing w:val="-7"/>
              </w:rPr>
              <w:t xml:space="preserve"> </w:t>
            </w:r>
            <w:r>
              <w:t>настенной</w:t>
            </w:r>
            <w:r>
              <w:rPr>
                <w:spacing w:val="-3"/>
              </w:rPr>
              <w:t xml:space="preserve"> </w:t>
            </w:r>
            <w:r>
              <w:t>живописи</w:t>
            </w:r>
            <w:r>
              <w:rPr>
                <w:spacing w:val="-5"/>
              </w:rPr>
              <w:t xml:space="preserve"> </w:t>
            </w:r>
            <w:r>
              <w:t>сербского</w:t>
            </w:r>
            <w:r>
              <w:rPr>
                <w:spacing w:val="-3"/>
              </w:rPr>
              <w:t xml:space="preserve"> </w:t>
            </w:r>
            <w:r>
              <w:t>средневекового</w:t>
            </w:r>
            <w:r>
              <w:rPr>
                <w:spacing w:val="-5"/>
              </w:rPr>
              <w:t xml:space="preserve"> </w:t>
            </w:r>
            <w:r>
              <w:t>стиля,</w:t>
            </w:r>
            <w:r>
              <w:rPr>
                <w:spacing w:val="-66"/>
              </w:rPr>
              <w:t xml:space="preserve"> </w:t>
            </w:r>
            <w:r>
              <w:t>которые</w:t>
            </w:r>
            <w:r>
              <w:rPr>
                <w:spacing w:val="-13"/>
              </w:rPr>
              <w:t xml:space="preserve"> </w:t>
            </w:r>
            <w:r>
              <w:t>выполнены</w:t>
            </w:r>
            <w:r>
              <w:rPr>
                <w:spacing w:val="-12"/>
              </w:rPr>
              <w:t xml:space="preserve"> </w:t>
            </w:r>
            <w:r>
              <w:t>мозаикой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из</w:t>
            </w:r>
            <w:proofErr w:type="gramEnd"/>
            <w:r>
              <w:rPr>
                <w:spacing w:val="-12"/>
              </w:rPr>
              <w:t xml:space="preserve"> </w:t>
            </w:r>
            <w:r>
              <w:t>более</w:t>
            </w:r>
            <w:r>
              <w:rPr>
                <w:spacing w:val="-12"/>
              </w:rPr>
              <w:t xml:space="preserve"> </w:t>
            </w:r>
            <w:proofErr w:type="gramStart"/>
            <w:r>
              <w:t>чем</w:t>
            </w:r>
            <w:proofErr w:type="gramEnd"/>
            <w:r>
              <w:rPr>
                <w:spacing w:val="-12"/>
              </w:rPr>
              <w:t xml:space="preserve"> </w:t>
            </w:r>
            <w:r>
              <w:t>700</w:t>
            </w:r>
            <w:r>
              <w:rPr>
                <w:spacing w:val="-12"/>
              </w:rPr>
              <w:t xml:space="preserve"> </w:t>
            </w:r>
            <w:r>
              <w:t>композиций.</w:t>
            </w:r>
            <w:r>
              <w:rPr>
                <w:spacing w:val="-14"/>
              </w:rPr>
              <w:t xml:space="preserve"> </w:t>
            </w:r>
            <w:r>
              <w:t>Отделкой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великолепного</w:t>
            </w:r>
            <w:proofErr w:type="gramEnd"/>
          </w:p>
          <w:p w:rsidR="00552FE0" w:rsidRDefault="002862D9">
            <w:pPr>
              <w:pStyle w:val="TableParagraph"/>
              <w:spacing w:line="246" w:lineRule="exact"/>
              <w:ind w:left="115"/>
            </w:pPr>
            <w:r>
              <w:t>убранства</w:t>
            </w:r>
            <w:r>
              <w:rPr>
                <w:spacing w:val="-4"/>
              </w:rPr>
              <w:t xml:space="preserve"> </w:t>
            </w:r>
            <w:r>
              <w:t>храма</w:t>
            </w:r>
            <w:r>
              <w:rPr>
                <w:spacing w:val="-2"/>
              </w:rPr>
              <w:t xml:space="preserve"> </w:t>
            </w:r>
            <w:r>
              <w:t>руководил</w:t>
            </w:r>
            <w:r>
              <w:rPr>
                <w:spacing w:val="-3"/>
              </w:rPr>
              <w:t xml:space="preserve"> </w:t>
            </w:r>
            <w:r>
              <w:t>знаменитый</w:t>
            </w:r>
            <w:r>
              <w:rPr>
                <w:spacing w:val="-3"/>
              </w:rPr>
              <w:t xml:space="preserve"> </w:t>
            </w:r>
            <w:r>
              <w:t>архитектор</w:t>
            </w:r>
            <w:r>
              <w:rPr>
                <w:spacing w:val="-2"/>
              </w:rPr>
              <w:t xml:space="preserve"> </w:t>
            </w:r>
            <w:r>
              <w:t>Николай</w:t>
            </w:r>
            <w:r>
              <w:rPr>
                <w:spacing w:val="-2"/>
              </w:rPr>
              <w:t xml:space="preserve"> </w:t>
            </w:r>
            <w:r>
              <w:t>Краснов.</w:t>
            </w:r>
          </w:p>
        </w:tc>
      </w:tr>
    </w:tbl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rPr>
          <w:sz w:val="20"/>
        </w:rPr>
      </w:pPr>
    </w:p>
    <w:p w:rsidR="00552FE0" w:rsidRDefault="00552FE0">
      <w:pPr>
        <w:pStyle w:val="a3"/>
        <w:spacing w:before="8"/>
        <w:rPr>
          <w:sz w:val="15"/>
        </w:rPr>
      </w:pPr>
      <w:bookmarkStart w:id="0" w:name="_GoBack"/>
      <w:bookmarkEnd w:id="0"/>
    </w:p>
    <w:p w:rsidR="00000000" w:rsidRDefault="002862D9"/>
    <w:sectPr w:rsidR="00000000">
      <w:pgSz w:w="11910" w:h="16840"/>
      <w:pgMar w:top="2640" w:right="1160" w:bottom="280" w:left="130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62D9">
      <w:r>
        <w:separator/>
      </w:r>
    </w:p>
  </w:endnote>
  <w:endnote w:type="continuationSeparator" w:id="0">
    <w:p w:rsidR="00000000" w:rsidRDefault="0028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62D9">
      <w:r>
        <w:separator/>
      </w:r>
    </w:p>
  </w:footnote>
  <w:footnote w:type="continuationSeparator" w:id="0">
    <w:p w:rsidR="00000000" w:rsidRDefault="00286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E0" w:rsidRDefault="002862D9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284224" behindDoc="1" locked="0" layoutInCell="1" allowOverlap="1">
          <wp:simplePos x="0" y="0"/>
          <wp:positionH relativeFrom="page">
            <wp:posOffset>966216</wp:posOffset>
          </wp:positionH>
          <wp:positionV relativeFrom="page">
            <wp:posOffset>377951</wp:posOffset>
          </wp:positionV>
          <wp:extent cx="2449068" cy="12984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9068" cy="1298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84736" behindDoc="1" locked="0" layoutInCell="1" allowOverlap="1">
              <wp:simplePos x="0" y="0"/>
              <wp:positionH relativeFrom="page">
                <wp:posOffset>5985510</wp:posOffset>
              </wp:positionH>
              <wp:positionV relativeFrom="page">
                <wp:posOffset>171450</wp:posOffset>
              </wp:positionV>
              <wp:extent cx="711835" cy="16700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FE0" w:rsidRDefault="002862D9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 MT"/>
                              <w:sz w:val="20"/>
                            </w:rPr>
                            <w:t>Page</w:t>
                          </w:r>
                          <w:proofErr w:type="spellEnd"/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/>
                              <w:sz w:val="20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71.3pt;margin-top:13.5pt;width:56.05pt;height:13.15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" filled="f" stroked="f">
              <v:textbox inset="0,0,0,0">
                <w:txbxContent>
                  <w:p w:rsidR="00552FE0" w:rsidRDefault="002862D9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 MT"/>
                        <w:sz w:val="20"/>
                      </w:rPr>
                      <w:t>Page</w:t>
                    </w:r>
                    <w:proofErr w:type="spellEnd"/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sz w:val="20"/>
                      </w:rPr>
                      <w:t>of</w:t>
                    </w:r>
                    <w:proofErr w:type="spellEnd"/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85248" behindDoc="1" locked="0" layoutInCell="1" allowOverlap="1">
              <wp:simplePos x="0" y="0"/>
              <wp:positionH relativeFrom="page">
                <wp:posOffset>3563620</wp:posOffset>
              </wp:positionH>
              <wp:positionV relativeFrom="page">
                <wp:posOffset>588010</wp:posOffset>
              </wp:positionV>
              <wp:extent cx="2989580" cy="79057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FE0" w:rsidRPr="002862D9" w:rsidRDefault="002862D9">
                          <w:pPr>
                            <w:spacing w:before="22"/>
                            <w:ind w:left="20"/>
                            <w:rPr>
                              <w:b/>
                              <w:sz w:val="28"/>
                              <w:lang w:val="en-US"/>
                            </w:rPr>
                          </w:pPr>
                          <w:r w:rsidRPr="002862D9">
                            <w:rPr>
                              <w:b/>
                              <w:w w:val="90"/>
                              <w:sz w:val="28"/>
                              <w:lang w:val="en-US"/>
                            </w:rPr>
                            <w:t>LUNA</w:t>
                          </w:r>
                          <w:r w:rsidRPr="002862D9">
                            <w:rPr>
                              <w:b/>
                              <w:spacing w:val="6"/>
                              <w:w w:val="90"/>
                              <w:sz w:val="28"/>
                              <w:lang w:val="en-US"/>
                            </w:rPr>
                            <w:t xml:space="preserve"> </w:t>
                          </w:r>
                          <w:r w:rsidRPr="002862D9">
                            <w:rPr>
                              <w:b/>
                              <w:w w:val="90"/>
                              <w:sz w:val="28"/>
                              <w:lang w:val="en-US"/>
                            </w:rPr>
                            <w:t>TRAVEL</w:t>
                          </w:r>
                          <w:r w:rsidRPr="002862D9">
                            <w:rPr>
                              <w:b/>
                              <w:spacing w:val="5"/>
                              <w:w w:val="90"/>
                              <w:sz w:val="28"/>
                              <w:lang w:val="en-US"/>
                            </w:rPr>
                            <w:t xml:space="preserve"> </w:t>
                          </w:r>
                          <w:r w:rsidRPr="002862D9">
                            <w:rPr>
                              <w:b/>
                              <w:w w:val="90"/>
                              <w:sz w:val="28"/>
                              <w:lang w:val="en-US"/>
                            </w:rPr>
                            <w:t>INTERNATIONAL</w:t>
                          </w:r>
                          <w:r w:rsidRPr="002862D9">
                            <w:rPr>
                              <w:b/>
                              <w:spacing w:val="8"/>
                              <w:w w:val="90"/>
                              <w:sz w:val="28"/>
                              <w:lang w:val="en-US"/>
                            </w:rPr>
                            <w:t xml:space="preserve"> </w:t>
                          </w:r>
                          <w:r w:rsidRPr="002862D9">
                            <w:rPr>
                              <w:b/>
                              <w:w w:val="90"/>
                              <w:sz w:val="28"/>
                              <w:lang w:val="en-US"/>
                            </w:rPr>
                            <w:t>DOO</w:t>
                          </w:r>
                        </w:p>
                        <w:p w:rsidR="00552FE0" w:rsidRPr="002862D9" w:rsidRDefault="002862D9">
                          <w:pPr>
                            <w:pStyle w:val="a3"/>
                            <w:spacing w:before="7"/>
                            <w:ind w:left="1649" w:right="1423"/>
                            <w:jc w:val="center"/>
                            <w:rPr>
                              <w:rFonts w:ascii="Verdana"/>
                              <w:lang w:val="en-US"/>
                            </w:rPr>
                          </w:pPr>
                          <w:r w:rsidRPr="002862D9">
                            <w:rPr>
                              <w:rFonts w:ascii="Verdana"/>
                              <w:w w:val="95"/>
                              <w:lang w:val="en-US"/>
                            </w:rPr>
                            <w:t>11000</w:t>
                          </w:r>
                          <w:r w:rsidRPr="002862D9">
                            <w:rPr>
                              <w:rFonts w:ascii="Verdana"/>
                              <w:spacing w:val="-13"/>
                              <w:w w:val="95"/>
                              <w:lang w:val="en-US"/>
                            </w:rPr>
                            <w:t xml:space="preserve"> </w:t>
                          </w:r>
                          <w:r w:rsidRPr="002862D9">
                            <w:rPr>
                              <w:rFonts w:ascii="Verdana"/>
                              <w:w w:val="95"/>
                              <w:lang w:val="en-US"/>
                            </w:rPr>
                            <w:t>Beograd</w:t>
                          </w:r>
                        </w:p>
                        <w:p w:rsidR="00552FE0" w:rsidRPr="002862D9" w:rsidRDefault="002862D9">
                          <w:pPr>
                            <w:spacing w:before="3"/>
                            <w:ind w:left="903" w:right="675" w:hanging="2"/>
                            <w:jc w:val="center"/>
                            <w:rPr>
                              <w:rFonts w:ascii="Verdana" w:hAnsi="Verdana"/>
                              <w:sz w:val="24"/>
                              <w:lang w:val="en-US"/>
                            </w:rPr>
                          </w:pPr>
                          <w:proofErr w:type="spellStart"/>
                          <w:r w:rsidRPr="002862D9">
                            <w:rPr>
                              <w:rFonts w:ascii="Verdana" w:hAnsi="Verdana"/>
                              <w:w w:val="95"/>
                              <w:sz w:val="24"/>
                              <w:lang w:val="en-US"/>
                            </w:rPr>
                            <w:t>Lazara</w:t>
                          </w:r>
                          <w:proofErr w:type="spellEnd"/>
                          <w:r w:rsidRPr="002862D9">
                            <w:rPr>
                              <w:rFonts w:ascii="Verdana" w:hAnsi="Verdana"/>
                              <w:w w:val="95"/>
                              <w:sz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862D9">
                            <w:rPr>
                              <w:rFonts w:ascii="Verdana" w:hAnsi="Verdana"/>
                              <w:w w:val="95"/>
                              <w:sz w:val="24"/>
                              <w:lang w:val="en-US"/>
                            </w:rPr>
                            <w:t>Trifunovića</w:t>
                          </w:r>
                          <w:proofErr w:type="spellEnd"/>
                          <w:r w:rsidRPr="002862D9">
                            <w:rPr>
                              <w:rFonts w:ascii="Verdana" w:hAnsi="Verdana"/>
                              <w:w w:val="95"/>
                              <w:sz w:val="24"/>
                              <w:lang w:val="en-US"/>
                            </w:rPr>
                            <w:t xml:space="preserve"> 31A</w:t>
                          </w:r>
                          <w:r w:rsidRPr="002862D9">
                            <w:rPr>
                              <w:rFonts w:ascii="Verdana" w:hAnsi="Verdana"/>
                              <w:spacing w:val="1"/>
                              <w:w w:val="95"/>
                              <w:sz w:val="24"/>
                              <w:lang w:val="en-US"/>
                            </w:rPr>
                            <w:t xml:space="preserve"> </w:t>
                          </w:r>
                          <w:hyperlink r:id="rId2">
                            <w:r w:rsidRPr="002862D9">
                              <w:rPr>
                                <w:rFonts w:ascii="Verdana" w:hAnsi="Verdana"/>
                                <w:color w:val="008000"/>
                                <w:w w:val="95"/>
                                <w:sz w:val="24"/>
                                <w:u w:val="single" w:color="008000"/>
                                <w:lang w:val="en-US"/>
                              </w:rPr>
                              <w:t>www.lunatravelserbia.com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280.6pt;margin-top:46.3pt;width:235.4pt;height:62.25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EivAIAALA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" filled="f" stroked="f">
              <v:textbox inset="0,0,0,0">
                <w:txbxContent>
                  <w:p w:rsidR="00552FE0" w:rsidRPr="002862D9" w:rsidRDefault="002862D9">
                    <w:pPr>
                      <w:spacing w:before="22"/>
                      <w:ind w:left="20"/>
                      <w:rPr>
                        <w:b/>
                        <w:sz w:val="28"/>
                        <w:lang w:val="en-US"/>
                      </w:rPr>
                    </w:pPr>
                    <w:r w:rsidRPr="002862D9">
                      <w:rPr>
                        <w:b/>
                        <w:w w:val="90"/>
                        <w:sz w:val="28"/>
                        <w:lang w:val="en-US"/>
                      </w:rPr>
                      <w:t>LUNA</w:t>
                    </w:r>
                    <w:r w:rsidRPr="002862D9">
                      <w:rPr>
                        <w:b/>
                        <w:spacing w:val="6"/>
                        <w:w w:val="90"/>
                        <w:sz w:val="28"/>
                        <w:lang w:val="en-US"/>
                      </w:rPr>
                      <w:t xml:space="preserve"> </w:t>
                    </w:r>
                    <w:r w:rsidRPr="002862D9">
                      <w:rPr>
                        <w:b/>
                        <w:w w:val="90"/>
                        <w:sz w:val="28"/>
                        <w:lang w:val="en-US"/>
                      </w:rPr>
                      <w:t>TRAVEL</w:t>
                    </w:r>
                    <w:r w:rsidRPr="002862D9">
                      <w:rPr>
                        <w:b/>
                        <w:spacing w:val="5"/>
                        <w:w w:val="90"/>
                        <w:sz w:val="28"/>
                        <w:lang w:val="en-US"/>
                      </w:rPr>
                      <w:t xml:space="preserve"> </w:t>
                    </w:r>
                    <w:r w:rsidRPr="002862D9">
                      <w:rPr>
                        <w:b/>
                        <w:w w:val="90"/>
                        <w:sz w:val="28"/>
                        <w:lang w:val="en-US"/>
                      </w:rPr>
                      <w:t>INTERNATIONAL</w:t>
                    </w:r>
                    <w:r w:rsidRPr="002862D9">
                      <w:rPr>
                        <w:b/>
                        <w:spacing w:val="8"/>
                        <w:w w:val="90"/>
                        <w:sz w:val="28"/>
                        <w:lang w:val="en-US"/>
                      </w:rPr>
                      <w:t xml:space="preserve"> </w:t>
                    </w:r>
                    <w:r w:rsidRPr="002862D9">
                      <w:rPr>
                        <w:b/>
                        <w:w w:val="90"/>
                        <w:sz w:val="28"/>
                        <w:lang w:val="en-US"/>
                      </w:rPr>
                      <w:t>DOO</w:t>
                    </w:r>
                  </w:p>
                  <w:p w:rsidR="00552FE0" w:rsidRPr="002862D9" w:rsidRDefault="002862D9">
                    <w:pPr>
                      <w:pStyle w:val="a3"/>
                      <w:spacing w:before="7"/>
                      <w:ind w:left="1649" w:right="1423"/>
                      <w:jc w:val="center"/>
                      <w:rPr>
                        <w:rFonts w:ascii="Verdana"/>
                        <w:lang w:val="en-US"/>
                      </w:rPr>
                    </w:pPr>
                    <w:r w:rsidRPr="002862D9">
                      <w:rPr>
                        <w:rFonts w:ascii="Verdana"/>
                        <w:w w:val="95"/>
                        <w:lang w:val="en-US"/>
                      </w:rPr>
                      <w:t>11000</w:t>
                    </w:r>
                    <w:r w:rsidRPr="002862D9">
                      <w:rPr>
                        <w:rFonts w:ascii="Verdana"/>
                        <w:spacing w:val="-13"/>
                        <w:w w:val="95"/>
                        <w:lang w:val="en-US"/>
                      </w:rPr>
                      <w:t xml:space="preserve"> </w:t>
                    </w:r>
                    <w:r w:rsidRPr="002862D9">
                      <w:rPr>
                        <w:rFonts w:ascii="Verdana"/>
                        <w:w w:val="95"/>
                        <w:lang w:val="en-US"/>
                      </w:rPr>
                      <w:t>Beograd</w:t>
                    </w:r>
                  </w:p>
                  <w:p w:rsidR="00552FE0" w:rsidRPr="002862D9" w:rsidRDefault="002862D9">
                    <w:pPr>
                      <w:spacing w:before="3"/>
                      <w:ind w:left="903" w:right="675" w:hanging="2"/>
                      <w:jc w:val="center"/>
                      <w:rPr>
                        <w:rFonts w:ascii="Verdana" w:hAnsi="Verdana"/>
                        <w:sz w:val="24"/>
                        <w:lang w:val="en-US"/>
                      </w:rPr>
                    </w:pPr>
                    <w:proofErr w:type="spellStart"/>
                    <w:r w:rsidRPr="002862D9">
                      <w:rPr>
                        <w:rFonts w:ascii="Verdana" w:hAnsi="Verdana"/>
                        <w:w w:val="95"/>
                        <w:sz w:val="24"/>
                        <w:lang w:val="en-US"/>
                      </w:rPr>
                      <w:t>Lazara</w:t>
                    </w:r>
                    <w:proofErr w:type="spellEnd"/>
                    <w:r w:rsidRPr="002862D9">
                      <w:rPr>
                        <w:rFonts w:ascii="Verdana" w:hAnsi="Verdana"/>
                        <w:w w:val="95"/>
                        <w:sz w:val="24"/>
                        <w:lang w:val="en-US"/>
                      </w:rPr>
                      <w:t xml:space="preserve"> </w:t>
                    </w:r>
                    <w:proofErr w:type="spellStart"/>
                    <w:r w:rsidRPr="002862D9">
                      <w:rPr>
                        <w:rFonts w:ascii="Verdana" w:hAnsi="Verdana"/>
                        <w:w w:val="95"/>
                        <w:sz w:val="24"/>
                        <w:lang w:val="en-US"/>
                      </w:rPr>
                      <w:t>Trifunovića</w:t>
                    </w:r>
                    <w:proofErr w:type="spellEnd"/>
                    <w:r w:rsidRPr="002862D9">
                      <w:rPr>
                        <w:rFonts w:ascii="Verdana" w:hAnsi="Verdana"/>
                        <w:w w:val="95"/>
                        <w:sz w:val="24"/>
                        <w:lang w:val="en-US"/>
                      </w:rPr>
                      <w:t xml:space="preserve"> 31A</w:t>
                    </w:r>
                    <w:r w:rsidRPr="002862D9">
                      <w:rPr>
                        <w:rFonts w:ascii="Verdana" w:hAnsi="Verdana"/>
                        <w:spacing w:val="1"/>
                        <w:w w:val="95"/>
                        <w:sz w:val="24"/>
                        <w:lang w:val="en-US"/>
                      </w:rPr>
                      <w:t xml:space="preserve"> </w:t>
                    </w:r>
                    <w:hyperlink r:id="rId3">
                      <w:r w:rsidRPr="002862D9">
                        <w:rPr>
                          <w:rFonts w:ascii="Verdana" w:hAnsi="Verdana"/>
                          <w:color w:val="008000"/>
                          <w:w w:val="95"/>
                          <w:sz w:val="24"/>
                          <w:u w:val="single" w:color="008000"/>
                          <w:lang w:val="en-US"/>
                        </w:rPr>
                        <w:t>www.lunatravelserbia.com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B2C33"/>
    <w:multiLevelType w:val="hybridMultilevel"/>
    <w:tmpl w:val="9362AA8E"/>
    <w:lvl w:ilvl="0" w:tplc="9E140D1E">
      <w:numFmt w:val="bullet"/>
      <w:lvlText w:val=""/>
      <w:lvlJc w:val="left"/>
      <w:pPr>
        <w:ind w:left="247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4069578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2" w:tplc="AF1087AC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619C2E4A">
      <w:numFmt w:val="bullet"/>
      <w:lvlText w:val="•"/>
      <w:lvlJc w:val="left"/>
      <w:pPr>
        <w:ind w:left="3634" w:hanging="360"/>
      </w:pPr>
      <w:rPr>
        <w:rFonts w:hint="default"/>
        <w:lang w:val="ru-RU" w:eastAsia="en-US" w:bidi="ar-SA"/>
      </w:rPr>
    </w:lvl>
    <w:lvl w:ilvl="4" w:tplc="375ACEA2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5" w:tplc="A1C6DA42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6" w:tplc="C0FC3EA8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7" w:tplc="289667C8"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8" w:tplc="F16202EC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52FE0"/>
    <w:rsid w:val="002862D9"/>
    <w:rsid w:val="0055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2"/>
      <w:ind w:left="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2"/>
      <w:ind w:left="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natravelserbia.com/" TargetMode="External"/><Relationship Id="rId2" Type="http://schemas.openxmlformats.org/officeDocument/2006/relationships/hyperlink" Target="http://www.lunatravelserbia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Travel INT</dc:creator>
  <cp:lastModifiedBy>Наталья Маркова</cp:lastModifiedBy>
  <cp:revision>2</cp:revision>
  <dcterms:created xsi:type="dcterms:W3CDTF">2022-12-15T10:30:00Z</dcterms:created>
  <dcterms:modified xsi:type="dcterms:W3CDTF">2022-12-15T10:30:00Z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