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9C08F" w14:textId="77777777" w:rsidR="00673D2E" w:rsidRPr="00673D2E" w:rsidRDefault="00673D2E" w:rsidP="00673D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E74B5" w:themeColor="accent5" w:themeShade="BF"/>
          <w:sz w:val="56"/>
          <w:szCs w:val="56"/>
          <w:lang w:eastAsia="ru-RU"/>
        </w:rPr>
      </w:pPr>
      <w:r w:rsidRPr="00673D2E">
        <w:rPr>
          <w:rFonts w:ascii="Times New Roman" w:eastAsia="Times New Roman" w:hAnsi="Times New Roman"/>
          <w:b/>
          <w:bCs/>
          <w:color w:val="2E74B5" w:themeColor="accent5" w:themeShade="BF"/>
          <w:sz w:val="56"/>
          <w:szCs w:val="56"/>
          <w:lang w:eastAsia="ru-RU"/>
        </w:rPr>
        <w:t xml:space="preserve">Весеннее байкальское путешествие </w:t>
      </w:r>
    </w:p>
    <w:p w14:paraId="0383955D" w14:textId="15CCDF41" w:rsidR="00673D2E" w:rsidRPr="00673D2E" w:rsidRDefault="00673D2E" w:rsidP="00673D2E">
      <w:pPr>
        <w:spacing w:after="0" w:line="240" w:lineRule="auto"/>
        <w:jc w:val="center"/>
        <w:rPr>
          <w:rFonts w:ascii="Times New Roman" w:eastAsia="Times New Roman" w:hAnsi="Times New Roman"/>
          <w:color w:val="2E74B5" w:themeColor="accent5" w:themeShade="BF"/>
          <w:sz w:val="36"/>
          <w:szCs w:val="36"/>
          <w:lang w:eastAsia="ru-RU"/>
        </w:rPr>
      </w:pPr>
      <w:r w:rsidRPr="00673D2E">
        <w:rPr>
          <w:rFonts w:ascii="Times New Roman" w:eastAsia="Times New Roman" w:hAnsi="Times New Roman"/>
          <w:b/>
          <w:bCs/>
          <w:color w:val="2E74B5" w:themeColor="accent5" w:themeShade="BF"/>
          <w:sz w:val="36"/>
          <w:szCs w:val="36"/>
          <w:lang w:eastAsia="ru-RU"/>
        </w:rPr>
        <w:t xml:space="preserve">7 дней/6 ночей </w:t>
      </w:r>
    </w:p>
    <w:p w14:paraId="6A05C156" w14:textId="57B0E8B9" w:rsidR="00673D2E" w:rsidRPr="00780A3B" w:rsidRDefault="00673D2E" w:rsidP="00673D2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73D2E">
        <w:rPr>
          <w:rFonts w:eastAsia="Times New Roman"/>
          <w:b/>
          <w:bCs/>
          <w:color w:val="2E74B5" w:themeColor="accent5" w:themeShade="BF"/>
          <w:sz w:val="24"/>
          <w:szCs w:val="24"/>
          <w:lang w:eastAsia="ru-RU"/>
        </w:rPr>
        <w:t>Маршрут: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780A3B">
        <w:rPr>
          <w:rFonts w:eastAsia="Times New Roman"/>
          <w:b/>
          <w:bCs/>
          <w:sz w:val="24"/>
          <w:szCs w:val="24"/>
          <w:lang w:eastAsia="ru-RU"/>
        </w:rPr>
        <w:t xml:space="preserve">Иркутск – </w:t>
      </w:r>
      <w:proofErr w:type="spellStart"/>
      <w:r w:rsidRPr="00780A3B">
        <w:rPr>
          <w:rFonts w:eastAsia="Times New Roman"/>
          <w:b/>
          <w:bCs/>
          <w:sz w:val="24"/>
          <w:szCs w:val="24"/>
          <w:lang w:eastAsia="ru-RU"/>
        </w:rPr>
        <w:t>Тальцы</w:t>
      </w:r>
      <w:proofErr w:type="spellEnd"/>
      <w:r w:rsidRPr="00780A3B">
        <w:rPr>
          <w:rFonts w:eastAsia="Times New Roman"/>
          <w:b/>
          <w:bCs/>
          <w:sz w:val="24"/>
          <w:szCs w:val="24"/>
          <w:lang w:eastAsia="ru-RU"/>
        </w:rPr>
        <w:t xml:space="preserve"> – Листвянка – остров Ольхон * (</w:t>
      </w:r>
      <w:proofErr w:type="spellStart"/>
      <w:r w:rsidRPr="00780A3B">
        <w:rPr>
          <w:rFonts w:eastAsia="Times New Roman"/>
          <w:b/>
          <w:bCs/>
          <w:sz w:val="24"/>
          <w:szCs w:val="24"/>
          <w:lang w:eastAsia="ru-RU"/>
        </w:rPr>
        <w:t>доп</w:t>
      </w:r>
      <w:proofErr w:type="gramStart"/>
      <w:r w:rsidRPr="00780A3B">
        <w:rPr>
          <w:rFonts w:eastAsia="Times New Roman"/>
          <w:b/>
          <w:bCs/>
          <w:sz w:val="24"/>
          <w:szCs w:val="24"/>
          <w:lang w:eastAsia="ru-RU"/>
        </w:rPr>
        <w:t>.э</w:t>
      </w:r>
      <w:proofErr w:type="gramEnd"/>
      <w:r w:rsidRPr="00780A3B">
        <w:rPr>
          <w:rFonts w:eastAsia="Times New Roman"/>
          <w:b/>
          <w:bCs/>
          <w:sz w:val="24"/>
          <w:szCs w:val="24"/>
          <w:lang w:eastAsia="ru-RU"/>
        </w:rPr>
        <w:t>кскурсия</w:t>
      </w:r>
      <w:proofErr w:type="spellEnd"/>
      <w:r w:rsidRPr="00780A3B">
        <w:rPr>
          <w:rFonts w:eastAsia="Times New Roman"/>
          <w:b/>
          <w:bCs/>
          <w:sz w:val="24"/>
          <w:szCs w:val="24"/>
          <w:lang w:eastAsia="ru-RU"/>
        </w:rPr>
        <w:t>) – Малое море – Аршан – Иркутск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7035"/>
      </w:tblGrid>
      <w:tr w:rsidR="00673D2E" w:rsidRPr="00E412EF" w14:paraId="50373126" w14:textId="77777777" w:rsidTr="00673D2E">
        <w:trPr>
          <w:tblCellSpacing w:w="0" w:type="dxa"/>
          <w:jc w:val="center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F50D" w14:textId="77777777" w:rsidR="00673D2E" w:rsidRPr="00673D2E" w:rsidRDefault="00673D2E" w:rsidP="004D663A">
            <w:pPr>
              <w:spacing w:after="0" w:line="240" w:lineRule="auto"/>
              <w:jc w:val="center"/>
              <w:rPr>
                <w:rFonts w:eastAsia="Times New Roman"/>
                <w:color w:val="2E74B5" w:themeColor="accent5" w:themeShade="BF"/>
                <w:sz w:val="24"/>
                <w:szCs w:val="24"/>
                <w:lang w:eastAsia="ru-RU"/>
              </w:rPr>
            </w:pPr>
            <w:r w:rsidRPr="00673D2E">
              <w:rPr>
                <w:rFonts w:eastAsia="Times New Roman"/>
                <w:b/>
                <w:bCs/>
                <w:color w:val="2E74B5" w:themeColor="accent5" w:themeShade="BF"/>
                <w:sz w:val="24"/>
                <w:szCs w:val="24"/>
                <w:lang w:eastAsia="ru-RU"/>
              </w:rPr>
              <w:t>Уровень тура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FABE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2EF">
              <w:rPr>
                <w:rFonts w:eastAsia="Times New Roman"/>
                <w:sz w:val="24"/>
                <w:szCs w:val="24"/>
                <w:lang w:eastAsia="ru-RU"/>
              </w:rPr>
              <w:t>Комфорт</w:t>
            </w:r>
          </w:p>
        </w:tc>
      </w:tr>
      <w:tr w:rsidR="00673D2E" w:rsidRPr="00E412EF" w14:paraId="4E5B2A95" w14:textId="77777777" w:rsidTr="00673D2E">
        <w:trPr>
          <w:tblCellSpacing w:w="0" w:type="dxa"/>
          <w:jc w:val="center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6EBF" w14:textId="77777777" w:rsidR="00673D2E" w:rsidRPr="00673D2E" w:rsidRDefault="00673D2E" w:rsidP="004D663A">
            <w:pPr>
              <w:spacing w:after="0" w:line="240" w:lineRule="auto"/>
              <w:jc w:val="center"/>
              <w:rPr>
                <w:rFonts w:eastAsia="Times New Roman"/>
                <w:color w:val="2E74B5" w:themeColor="accent5" w:themeShade="BF"/>
                <w:sz w:val="24"/>
                <w:szCs w:val="24"/>
                <w:lang w:eastAsia="ru-RU"/>
              </w:rPr>
            </w:pPr>
            <w:r w:rsidRPr="00673D2E">
              <w:rPr>
                <w:rFonts w:eastAsia="Times New Roman"/>
                <w:b/>
                <w:bCs/>
                <w:color w:val="2E74B5" w:themeColor="accent5" w:themeShade="BF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7D75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2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Комфорт</w:t>
            </w:r>
            <w:r w:rsidRPr="00E412EF">
              <w:rPr>
                <w:rFonts w:eastAsia="Times New Roman"/>
                <w:sz w:val="24"/>
                <w:szCs w:val="24"/>
                <w:lang w:eastAsia="ru-RU"/>
              </w:rPr>
              <w:t>: благоустроенный номер по всему маршруту </w:t>
            </w:r>
          </w:p>
          <w:p w14:paraId="5717FD3E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2EF">
              <w:rPr>
                <w:rFonts w:eastAsia="Times New Roman"/>
                <w:sz w:val="24"/>
                <w:szCs w:val="24"/>
                <w:lang w:eastAsia="ru-RU"/>
              </w:rPr>
              <w:t>Иркутск – 3 ночи, Малое море – 2 ночи, Аршан – 1 ночь  </w:t>
            </w:r>
          </w:p>
        </w:tc>
      </w:tr>
      <w:tr w:rsidR="00673D2E" w:rsidRPr="00E412EF" w14:paraId="101CA561" w14:textId="77777777" w:rsidTr="00673D2E">
        <w:trPr>
          <w:tblCellSpacing w:w="0" w:type="dxa"/>
          <w:jc w:val="center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8806" w14:textId="77777777" w:rsidR="00673D2E" w:rsidRPr="00673D2E" w:rsidRDefault="00673D2E" w:rsidP="004D663A">
            <w:pPr>
              <w:spacing w:after="0" w:line="240" w:lineRule="auto"/>
              <w:jc w:val="center"/>
              <w:rPr>
                <w:rFonts w:eastAsia="Times New Roman"/>
                <w:color w:val="2E74B5" w:themeColor="accent5" w:themeShade="BF"/>
                <w:sz w:val="24"/>
                <w:szCs w:val="24"/>
                <w:lang w:eastAsia="ru-RU"/>
              </w:rPr>
            </w:pPr>
            <w:r w:rsidRPr="00673D2E">
              <w:rPr>
                <w:rFonts w:eastAsia="Times New Roman"/>
                <w:b/>
                <w:bCs/>
                <w:color w:val="2E74B5" w:themeColor="accent5" w:themeShade="BF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80540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2EF">
              <w:rPr>
                <w:rFonts w:eastAsia="Times New Roman"/>
                <w:sz w:val="24"/>
                <w:szCs w:val="24"/>
                <w:lang w:eastAsia="ru-RU"/>
              </w:rPr>
              <w:t>Обзорная экскурсия по городу Иркутск,</w:t>
            </w:r>
          </w:p>
          <w:p w14:paraId="664E557E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2EF">
              <w:rPr>
                <w:rFonts w:eastAsia="Times New Roman"/>
                <w:sz w:val="24"/>
                <w:szCs w:val="24"/>
                <w:lang w:eastAsia="ru-RU"/>
              </w:rPr>
              <w:t>этнографический музей «</w:t>
            </w:r>
            <w:proofErr w:type="spellStart"/>
            <w:r w:rsidRPr="00E412EF">
              <w:rPr>
                <w:rFonts w:eastAsia="Times New Roman"/>
                <w:sz w:val="24"/>
                <w:szCs w:val="24"/>
                <w:lang w:eastAsia="ru-RU"/>
              </w:rPr>
              <w:t>Тальцы</w:t>
            </w:r>
            <w:proofErr w:type="spellEnd"/>
            <w:r w:rsidRPr="00E412EF">
              <w:rPr>
                <w:rFonts w:eastAsia="Times New Roman"/>
                <w:sz w:val="24"/>
                <w:szCs w:val="24"/>
                <w:lang w:eastAsia="ru-RU"/>
              </w:rPr>
              <w:t>»,</w:t>
            </w:r>
          </w:p>
          <w:p w14:paraId="6632BC88" w14:textId="77777777" w:rsidR="00673D2E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2EF">
              <w:rPr>
                <w:rFonts w:eastAsia="Times New Roman"/>
                <w:sz w:val="24"/>
                <w:szCs w:val="24"/>
                <w:lang w:eastAsia="ru-RU"/>
              </w:rPr>
              <w:t>музей Байкала с аквариумами, прогулка по Листвянке,</w:t>
            </w:r>
          </w:p>
          <w:p w14:paraId="43778D9D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дегустация байкальской рыбы, </w:t>
            </w:r>
          </w:p>
          <w:p w14:paraId="5C80A290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автомобильная экскурсия</w:t>
            </w:r>
            <w:r w:rsidRPr="00E412EF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7A0BDE">
              <w:rPr>
                <w:rFonts w:eastAsia="Times New Roman"/>
                <w:sz w:val="24"/>
                <w:szCs w:val="24"/>
                <w:lang w:eastAsia="ru-RU"/>
              </w:rPr>
              <w:t xml:space="preserve">«Панорамы Байкала, бухта Змеиная и </w:t>
            </w:r>
            <w:proofErr w:type="spellStart"/>
            <w:r w:rsidRPr="007A0BDE">
              <w:rPr>
                <w:rFonts w:eastAsia="Times New Roman"/>
                <w:sz w:val="24"/>
                <w:szCs w:val="24"/>
                <w:lang w:eastAsia="ru-RU"/>
              </w:rPr>
              <w:t>Тажеранские</w:t>
            </w:r>
            <w:proofErr w:type="spellEnd"/>
            <w:r w:rsidRPr="007A0BDE">
              <w:rPr>
                <w:rFonts w:eastAsia="Times New Roman"/>
                <w:sz w:val="24"/>
                <w:szCs w:val="24"/>
                <w:lang w:eastAsia="ru-RU"/>
              </w:rPr>
              <w:t xml:space="preserve"> степи»</w:t>
            </w:r>
            <w:r w:rsidRPr="00E412EF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14:paraId="4DE9690B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Тункинская долина и </w:t>
            </w:r>
            <w:r w:rsidRPr="00E412EF">
              <w:rPr>
                <w:rFonts w:eastAsia="Times New Roman"/>
                <w:sz w:val="24"/>
                <w:szCs w:val="24"/>
                <w:lang w:eastAsia="ru-RU"/>
              </w:rPr>
              <w:t>поселок Аршан, экскурсия на водопады</w:t>
            </w:r>
          </w:p>
          <w:p w14:paraId="0E6FB912" w14:textId="77777777" w:rsidR="00673D2E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2EF">
              <w:rPr>
                <w:rFonts w:eastAsia="Times New Roman"/>
                <w:sz w:val="24"/>
                <w:szCs w:val="24"/>
                <w:lang w:eastAsia="ru-RU"/>
              </w:rPr>
              <w:t>посещение 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уддийского дацана «Бодхидхарма»</w:t>
            </w:r>
          </w:p>
          <w:p w14:paraId="6F1B947E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горячие источники «Жемчуг»</w:t>
            </w:r>
          </w:p>
        </w:tc>
      </w:tr>
      <w:tr w:rsidR="00673D2E" w:rsidRPr="00E412EF" w14:paraId="6159B1C0" w14:textId="77777777" w:rsidTr="00673D2E">
        <w:trPr>
          <w:tblCellSpacing w:w="0" w:type="dxa"/>
          <w:jc w:val="center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13A9A" w14:textId="77777777" w:rsidR="00673D2E" w:rsidRPr="00673D2E" w:rsidRDefault="00673D2E" w:rsidP="004D663A">
            <w:pPr>
              <w:spacing w:after="0" w:line="240" w:lineRule="auto"/>
              <w:jc w:val="center"/>
              <w:rPr>
                <w:rFonts w:eastAsia="Times New Roman"/>
                <w:color w:val="2E74B5" w:themeColor="accent5" w:themeShade="BF"/>
                <w:sz w:val="24"/>
                <w:szCs w:val="24"/>
                <w:lang w:eastAsia="ru-RU"/>
              </w:rPr>
            </w:pPr>
            <w:r w:rsidRPr="00673D2E">
              <w:rPr>
                <w:rFonts w:eastAsia="Times New Roman"/>
                <w:b/>
                <w:bCs/>
                <w:color w:val="2E74B5" w:themeColor="accent5" w:themeShade="BF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00E8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CD1">
              <w:rPr>
                <w:rFonts w:eastAsia="Times New Roman"/>
                <w:sz w:val="24"/>
                <w:szCs w:val="24"/>
                <w:lang w:eastAsia="ru-RU"/>
              </w:rPr>
              <w:t>1д: ЗО, 2д: ЗОУ, 3д: ЗОУ, 4д: ЗО, 5д: ЗО, 6д- 7д: З</w:t>
            </w:r>
          </w:p>
        </w:tc>
      </w:tr>
      <w:tr w:rsidR="00673D2E" w:rsidRPr="00E412EF" w14:paraId="63EF75DB" w14:textId="77777777" w:rsidTr="00673D2E">
        <w:trPr>
          <w:tblCellSpacing w:w="0" w:type="dxa"/>
          <w:jc w:val="center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1AA2A" w14:textId="77777777" w:rsidR="00673D2E" w:rsidRPr="00673D2E" w:rsidRDefault="00673D2E" w:rsidP="004D663A">
            <w:pPr>
              <w:spacing w:after="0" w:line="240" w:lineRule="auto"/>
              <w:jc w:val="center"/>
              <w:rPr>
                <w:rFonts w:eastAsia="Times New Roman"/>
                <w:color w:val="2E74B5" w:themeColor="accent5" w:themeShade="BF"/>
                <w:sz w:val="24"/>
                <w:szCs w:val="24"/>
                <w:lang w:eastAsia="ru-RU"/>
              </w:rPr>
            </w:pPr>
            <w:r w:rsidRPr="00673D2E">
              <w:rPr>
                <w:rFonts w:eastAsia="Times New Roman"/>
                <w:b/>
                <w:bCs/>
                <w:color w:val="2E74B5" w:themeColor="accent5" w:themeShade="BF"/>
                <w:sz w:val="24"/>
                <w:szCs w:val="24"/>
                <w:lang w:eastAsia="ru-RU"/>
              </w:rPr>
              <w:t>Заезды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9C3F4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25 марта, </w:t>
            </w:r>
            <w:r w:rsidRPr="00E412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 апреля, </w:t>
            </w:r>
          </w:p>
          <w:p w14:paraId="49FF5868" w14:textId="77777777" w:rsidR="00673D2E" w:rsidRPr="00E412EF" w:rsidRDefault="00673D2E" w:rsidP="004D66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2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мая, 14 мая 202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748937DC" w14:textId="77777777" w:rsidR="00673D2E" w:rsidRPr="00D84484" w:rsidRDefault="00673D2E" w:rsidP="00673D2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14:paraId="4F30E2F0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ПОЛНОСТЬЮ БЛАГОУСТРОЕННОЕ КОМФОРТНОЕ РАЗМЕЩЕНИЕ!</w:t>
      </w:r>
    </w:p>
    <w:p w14:paraId="217F004F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i/>
          <w:iCs/>
          <w:sz w:val="24"/>
          <w:szCs w:val="24"/>
          <w:lang w:eastAsia="ru-RU"/>
        </w:rPr>
        <w:t>В этом весеннем туре Вы посетите все самые интересные и энергетически сильные места. Познакомитесь с местной религией, традициями и обычаями.</w:t>
      </w:r>
    </w:p>
    <w:p w14:paraId="203B987D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i/>
          <w:iCs/>
          <w:sz w:val="24"/>
          <w:szCs w:val="24"/>
          <w:lang w:eastAsia="ru-RU"/>
        </w:rPr>
        <w:t xml:space="preserve">Побываете в Республике Бурятии и в самой северной  части </w:t>
      </w:r>
      <w:proofErr w:type="spellStart"/>
      <w:r w:rsidRPr="00D84484">
        <w:rPr>
          <w:rFonts w:eastAsia="Times New Roman"/>
          <w:i/>
          <w:iCs/>
          <w:sz w:val="24"/>
          <w:szCs w:val="24"/>
          <w:lang w:eastAsia="ru-RU"/>
        </w:rPr>
        <w:t>дауро</w:t>
      </w:r>
      <w:proofErr w:type="spellEnd"/>
      <w:r w:rsidRPr="00D84484">
        <w:rPr>
          <w:rFonts w:eastAsia="Times New Roman"/>
          <w:i/>
          <w:iCs/>
          <w:sz w:val="24"/>
          <w:szCs w:val="24"/>
          <w:lang w:eastAsia="ru-RU"/>
        </w:rPr>
        <w:t>-монгольских степей. Увидите Байкал, в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 марте и </w:t>
      </w:r>
      <w:r w:rsidRPr="00D84484">
        <w:rPr>
          <w:rFonts w:eastAsia="Times New Roman"/>
          <w:i/>
          <w:iCs/>
          <w:sz w:val="24"/>
          <w:szCs w:val="24"/>
          <w:lang w:eastAsia="ru-RU"/>
        </w:rPr>
        <w:t xml:space="preserve"> апреле - ледяные поля, в мае – освобождающиеся от ледовых оков воды Байкала  и заснеженные гольцы Саянских гор.</w:t>
      </w:r>
    </w:p>
    <w:p w14:paraId="2955B952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i/>
          <w:iCs/>
          <w:sz w:val="24"/>
          <w:szCs w:val="24"/>
          <w:lang w:eastAsia="ru-RU"/>
        </w:rPr>
        <w:t xml:space="preserve">А также, испытаете наслаждение от прогулок по </w:t>
      </w:r>
      <w:proofErr w:type="spellStart"/>
      <w:r w:rsidRPr="00D84484">
        <w:rPr>
          <w:rFonts w:eastAsia="Times New Roman"/>
          <w:i/>
          <w:iCs/>
          <w:sz w:val="24"/>
          <w:szCs w:val="24"/>
          <w:lang w:eastAsia="ru-RU"/>
        </w:rPr>
        <w:t>Тажеранским</w:t>
      </w:r>
      <w:proofErr w:type="spellEnd"/>
      <w:r w:rsidRPr="00D84484">
        <w:rPr>
          <w:rFonts w:eastAsia="Times New Roman"/>
          <w:i/>
          <w:iCs/>
          <w:sz w:val="24"/>
          <w:szCs w:val="24"/>
          <w:lang w:eastAsia="ru-RU"/>
        </w:rPr>
        <w:t xml:space="preserve"> степям, сосновому лесу, и купанию в горячих источниках под открытым небом.</w:t>
      </w:r>
    </w:p>
    <w:p w14:paraId="58B34452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050ED34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BA8E7E9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Программа:</w:t>
      </w:r>
    </w:p>
    <w:p w14:paraId="49D5D7F2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1 ДЕНЬ</w:t>
      </w:r>
    </w:p>
    <w:p w14:paraId="2BCA33F6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 xml:space="preserve">Прибытие в Иркутск. Сбор группы с 8:00-8:30 в аэропорту у выхода в город; с 9:00-9:30 на </w:t>
      </w:r>
      <w:proofErr w:type="gramStart"/>
      <w:r w:rsidRPr="00825397">
        <w:rPr>
          <w:rFonts w:eastAsia="Times New Roman"/>
          <w:sz w:val="24"/>
          <w:szCs w:val="24"/>
          <w:lang w:eastAsia="ru-RU"/>
        </w:rPr>
        <w:t>железно-дорожном</w:t>
      </w:r>
      <w:proofErr w:type="gramEnd"/>
      <w:r w:rsidRPr="00825397">
        <w:rPr>
          <w:rFonts w:eastAsia="Times New Roman"/>
          <w:sz w:val="24"/>
          <w:szCs w:val="24"/>
          <w:lang w:eastAsia="ru-RU"/>
        </w:rPr>
        <w:t xml:space="preserve"> вокзале у выхода в город. Гид встретит Вас с табличкой «</w:t>
      </w:r>
      <w:r>
        <w:rPr>
          <w:rFonts w:eastAsia="Times New Roman"/>
          <w:sz w:val="24"/>
          <w:szCs w:val="24"/>
          <w:lang w:eastAsia="ru-RU"/>
        </w:rPr>
        <w:t>Весеннее</w:t>
      </w:r>
      <w:r w:rsidRPr="00825397">
        <w:rPr>
          <w:rFonts w:eastAsia="Times New Roman"/>
          <w:sz w:val="24"/>
          <w:szCs w:val="24"/>
          <w:lang w:eastAsia="ru-RU"/>
        </w:rPr>
        <w:t xml:space="preserve"> Байкальское путешествие».</w:t>
      </w:r>
    </w:p>
    <w:p w14:paraId="07381E11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 xml:space="preserve">При опоздании к месту сбора группы турист добирается до группы по маршруту самостоятельно, за свой счет.    </w:t>
      </w:r>
    </w:p>
    <w:p w14:paraId="0EE62069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>После сбора группы, отправляемся на завтрак.</w:t>
      </w:r>
    </w:p>
    <w:p w14:paraId="2D761265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>Наше путешествие начинается с обзорной экскурсии по Иркутску.</w:t>
      </w:r>
    </w:p>
    <w:p w14:paraId="25AC73A7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 xml:space="preserve">Иркутск – столица Восточной Сибири, «Сибирский Париж», как </w:t>
      </w:r>
      <w:r>
        <w:rPr>
          <w:rFonts w:eastAsia="Times New Roman"/>
          <w:sz w:val="24"/>
          <w:szCs w:val="24"/>
          <w:lang w:eastAsia="ru-RU"/>
        </w:rPr>
        <w:t>его называли, город купцов и де</w:t>
      </w:r>
      <w:r w:rsidRPr="00825397">
        <w:rPr>
          <w:rFonts w:eastAsia="Times New Roman"/>
          <w:sz w:val="24"/>
          <w:szCs w:val="24"/>
          <w:lang w:eastAsia="ru-RU"/>
        </w:rPr>
        <w:t>кабристов… Церкви, особняки, старинные дома. У всего своя ист</w:t>
      </w:r>
      <w:r>
        <w:rPr>
          <w:rFonts w:eastAsia="Times New Roman"/>
          <w:sz w:val="24"/>
          <w:szCs w:val="24"/>
          <w:lang w:eastAsia="ru-RU"/>
        </w:rPr>
        <w:t xml:space="preserve">ория, </w:t>
      </w:r>
      <w:r>
        <w:rPr>
          <w:rFonts w:eastAsia="Times New Roman"/>
          <w:sz w:val="24"/>
          <w:szCs w:val="24"/>
          <w:lang w:eastAsia="ru-RU"/>
        </w:rPr>
        <w:lastRenderedPageBreak/>
        <w:t>интересная, подчас печаль</w:t>
      </w:r>
      <w:r w:rsidRPr="00825397">
        <w:rPr>
          <w:rFonts w:eastAsia="Times New Roman"/>
          <w:sz w:val="24"/>
          <w:szCs w:val="24"/>
          <w:lang w:eastAsia="ru-RU"/>
        </w:rPr>
        <w:t xml:space="preserve">ная, героическая, захватывающая. Мы познакомим Вас с историей нашего города. </w:t>
      </w:r>
    </w:p>
    <w:p w14:paraId="63DD81AB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>После знакомства с сибирским городом группа отправляется в п. Листвянка.</w:t>
      </w:r>
    </w:p>
    <w:p w14:paraId="43C45935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>Поселок Листвянка расположился на истоке реки Ангара и вытянулся вдоль берега Байкала на 5 километров. Свое название поселок получил из-за большего кол</w:t>
      </w:r>
      <w:r>
        <w:rPr>
          <w:rFonts w:eastAsia="Times New Roman"/>
          <w:sz w:val="24"/>
          <w:szCs w:val="24"/>
          <w:lang w:eastAsia="ru-RU"/>
        </w:rPr>
        <w:t>ичества растущих вокруг листвен</w:t>
      </w:r>
      <w:r w:rsidRPr="00825397">
        <w:rPr>
          <w:rFonts w:eastAsia="Times New Roman"/>
          <w:sz w:val="24"/>
          <w:szCs w:val="24"/>
          <w:lang w:eastAsia="ru-RU"/>
        </w:rPr>
        <w:t>ниц.</w:t>
      </w:r>
    </w:p>
    <w:p w14:paraId="5E9F2928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>Листвянку по праву можно назвать воротами Байкала, для многих туристов именно здесь начи</w:t>
      </w:r>
      <w:r>
        <w:rPr>
          <w:rFonts w:eastAsia="Times New Roman"/>
          <w:sz w:val="24"/>
          <w:szCs w:val="24"/>
          <w:lang w:eastAsia="ru-RU"/>
        </w:rPr>
        <w:t>на</w:t>
      </w:r>
      <w:r w:rsidRPr="00825397">
        <w:rPr>
          <w:rFonts w:eastAsia="Times New Roman"/>
          <w:sz w:val="24"/>
          <w:szCs w:val="24"/>
          <w:lang w:eastAsia="ru-RU"/>
        </w:rPr>
        <w:t>ется знакомство с великим озером.</w:t>
      </w:r>
    </w:p>
    <w:p w14:paraId="1AFADABF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>По пути посетим этнографический музейный комплекс под откры</w:t>
      </w:r>
      <w:r>
        <w:rPr>
          <w:rFonts w:eastAsia="Times New Roman"/>
          <w:sz w:val="24"/>
          <w:szCs w:val="24"/>
          <w:lang w:eastAsia="ru-RU"/>
        </w:rPr>
        <w:t>тым небом "</w:t>
      </w:r>
      <w:proofErr w:type="spellStart"/>
      <w:r>
        <w:rPr>
          <w:rFonts w:eastAsia="Times New Roman"/>
          <w:sz w:val="24"/>
          <w:szCs w:val="24"/>
          <w:lang w:eastAsia="ru-RU"/>
        </w:rPr>
        <w:t>Тальцы</w:t>
      </w:r>
      <w:proofErr w:type="spellEnd"/>
      <w:r>
        <w:rPr>
          <w:rFonts w:eastAsia="Times New Roman"/>
          <w:sz w:val="24"/>
          <w:szCs w:val="24"/>
          <w:lang w:eastAsia="ru-RU"/>
        </w:rPr>
        <w:t>". В музее вос</w:t>
      </w:r>
      <w:r w:rsidRPr="00825397">
        <w:rPr>
          <w:rFonts w:eastAsia="Times New Roman"/>
          <w:sz w:val="24"/>
          <w:szCs w:val="24"/>
          <w:lang w:eastAsia="ru-RU"/>
        </w:rPr>
        <w:t>создан культурно-бытовой уклад сибирской деревни 17-19 веков.</w:t>
      </w:r>
    </w:p>
    <w:p w14:paraId="24A6847D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>Здесь вы увидите усадьбы зажиточных крестьян, Спасскую башню Илимского острога, Волостную Управу, церковно-приходскую школу, храм Казанской иконы Божьей Матери 17 века. Что особенно интересно, так это то, что в каждом дворе музея представлена своя экспозиция, можно зайти в каждый дом и окунуться в атмосферу тех времен.</w:t>
      </w:r>
    </w:p>
    <w:p w14:paraId="2335849B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>Затем продолжаем путь в Листвянку. Сначала нас встретит Шаман-камень, овеянный мифами и легендами. Многие знают легенду о любви Ангары и Енисея.</w:t>
      </w:r>
    </w:p>
    <w:p w14:paraId="572CF5F0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 xml:space="preserve">Посетим Байкальский музей, здесь вас ждет встреча с обитателями озера. Нерпа, </w:t>
      </w:r>
      <w:proofErr w:type="spellStart"/>
      <w:r w:rsidRPr="00825397">
        <w:rPr>
          <w:rFonts w:eastAsia="Times New Roman"/>
          <w:sz w:val="24"/>
          <w:szCs w:val="24"/>
          <w:lang w:eastAsia="ru-RU"/>
        </w:rPr>
        <w:t>гамарусы</w:t>
      </w:r>
      <w:proofErr w:type="spellEnd"/>
      <w:r w:rsidRPr="00825397">
        <w:rPr>
          <w:rFonts w:eastAsia="Times New Roman"/>
          <w:sz w:val="24"/>
          <w:szCs w:val="24"/>
          <w:lang w:eastAsia="ru-RU"/>
        </w:rPr>
        <w:t>, бычки, губка – вот такие удивительные организмы живут в Байкале.</w:t>
      </w:r>
    </w:p>
    <w:p w14:paraId="72E3EAE6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>Прогулка по Листвянке с посещением рыбного рынка и сувени</w:t>
      </w:r>
      <w:r>
        <w:rPr>
          <w:rFonts w:eastAsia="Times New Roman"/>
          <w:sz w:val="24"/>
          <w:szCs w:val="24"/>
          <w:lang w:eastAsia="ru-RU"/>
        </w:rPr>
        <w:t>рных рядов — это хорошая возмож</w:t>
      </w:r>
      <w:r w:rsidRPr="00825397">
        <w:rPr>
          <w:rFonts w:eastAsia="Times New Roman"/>
          <w:sz w:val="24"/>
          <w:szCs w:val="24"/>
          <w:lang w:eastAsia="ru-RU"/>
        </w:rPr>
        <w:t xml:space="preserve">ность приобрести сувенирные изделия сибирских мастеров из камня, дерева, бересты и стекла, а также отведать Байкальскую рыбу холодного и горячего копчения. Дегустация байкальской рыбы и домашней настойки. </w:t>
      </w:r>
    </w:p>
    <w:p w14:paraId="2CB77D48" w14:textId="77777777" w:rsidR="00673D2E" w:rsidRPr="00825397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 xml:space="preserve">Возвращение в Иркутск, размещение в гостинице (благоустроенный номер) </w:t>
      </w:r>
    </w:p>
    <w:p w14:paraId="164DF339" w14:textId="77777777" w:rsidR="00673D2E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25397">
        <w:rPr>
          <w:rFonts w:eastAsia="Times New Roman"/>
          <w:sz w:val="24"/>
          <w:szCs w:val="24"/>
          <w:lang w:eastAsia="ru-RU"/>
        </w:rPr>
        <w:t>Обед во время экскурсии, ужин самостоятельно.</w:t>
      </w:r>
    </w:p>
    <w:p w14:paraId="477890CC" w14:textId="77777777" w:rsidR="00673D2E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757B9B3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Питание</w:t>
      </w:r>
      <w:r w:rsidRPr="00D84484">
        <w:rPr>
          <w:rFonts w:eastAsia="Times New Roman"/>
          <w:sz w:val="24"/>
          <w:szCs w:val="24"/>
          <w:lang w:eastAsia="ru-RU"/>
        </w:rPr>
        <w:t>: завтрак,</w:t>
      </w:r>
      <w:r>
        <w:rPr>
          <w:rFonts w:eastAsia="Times New Roman"/>
          <w:sz w:val="24"/>
          <w:szCs w:val="24"/>
          <w:lang w:eastAsia="ru-RU"/>
        </w:rPr>
        <w:t xml:space="preserve"> обед </w:t>
      </w:r>
    </w:p>
    <w:p w14:paraId="7B7BEED3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Гид</w:t>
      </w:r>
      <w:r w:rsidRPr="00D84484">
        <w:rPr>
          <w:rFonts w:eastAsia="Times New Roman"/>
          <w:sz w:val="24"/>
          <w:szCs w:val="24"/>
          <w:lang w:eastAsia="ru-RU"/>
        </w:rPr>
        <w:t>: да</w:t>
      </w:r>
    </w:p>
    <w:p w14:paraId="5C861CF2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0115957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2 ДЕНЬ</w:t>
      </w:r>
    </w:p>
    <w:p w14:paraId="549D27E2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После завтрака, мы отправимся на Байкал на  Малое Море . (250 км)</w:t>
      </w:r>
    </w:p>
    <w:p w14:paraId="2C0FFBAB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Малое море</w:t>
      </w:r>
      <w:r w:rsidRPr="00D84484">
        <w:rPr>
          <w:rFonts w:eastAsia="Times New Roman"/>
          <w:sz w:val="24"/>
          <w:szCs w:val="24"/>
          <w:lang w:eastAsia="ru-RU"/>
        </w:rPr>
        <w:t>  - часть озера Байкал в средней его части, отделённая островом Ольхон.</w:t>
      </w:r>
    </w:p>
    <w:p w14:paraId="7C369E8B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По пути Вы сможете вдоволь полюбоваться Сибирскими просторами – полями, лесами, интересным рельефом степных и лесостепных участков.</w:t>
      </w:r>
    </w:p>
    <w:p w14:paraId="566D2904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По пути Вам так же встретятся памятки (Орел, Бродяга) с которыми связаны интересные истории и легенды.</w:t>
      </w:r>
    </w:p>
    <w:p w14:paraId="34CB554C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Прибытие на Базу отдыха. Заселение. Обед.</w:t>
      </w:r>
    </w:p>
    <w:p w14:paraId="77940C17" w14:textId="77777777" w:rsidR="00673D2E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 xml:space="preserve">Автомобильная экскурсия </w:t>
      </w:r>
      <w:r>
        <w:rPr>
          <w:rFonts w:eastAsia="Times New Roman"/>
          <w:sz w:val="24"/>
          <w:szCs w:val="24"/>
          <w:lang w:eastAsia="ru-RU"/>
        </w:rPr>
        <w:t>«</w:t>
      </w:r>
      <w:r w:rsidRPr="00D84484">
        <w:rPr>
          <w:rFonts w:eastAsia="Times New Roman"/>
          <w:sz w:val="24"/>
          <w:szCs w:val="24"/>
          <w:lang w:eastAsia="ru-RU"/>
        </w:rPr>
        <w:t>Панор</w:t>
      </w:r>
      <w:r>
        <w:rPr>
          <w:rFonts w:eastAsia="Times New Roman"/>
          <w:sz w:val="24"/>
          <w:szCs w:val="24"/>
          <w:lang w:eastAsia="ru-RU"/>
        </w:rPr>
        <w:t xml:space="preserve">амы Байкала, бухта Змеиная и </w:t>
      </w:r>
      <w:proofErr w:type="spellStart"/>
      <w:r>
        <w:rPr>
          <w:rFonts w:eastAsia="Times New Roman"/>
          <w:sz w:val="24"/>
          <w:szCs w:val="24"/>
          <w:lang w:eastAsia="ru-RU"/>
        </w:rPr>
        <w:t>Тажеранские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степи»</w:t>
      </w:r>
    </w:p>
    <w:p w14:paraId="05A0B323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Мы проедем через </w:t>
      </w:r>
      <w:proofErr w:type="spellStart"/>
      <w:r>
        <w:rPr>
          <w:rFonts w:eastAsia="Times New Roman"/>
          <w:sz w:val="24"/>
          <w:szCs w:val="24"/>
          <w:lang w:eastAsia="ru-RU"/>
        </w:rPr>
        <w:t>Тажеранские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степи, увидим Байкал с высоты птичьего полета и спустимся к озеру – в уютную бухту «Змеиная». </w:t>
      </w:r>
      <w:r w:rsidRPr="00D84484">
        <w:rPr>
          <w:rFonts w:eastAsia="Times New Roman"/>
          <w:sz w:val="24"/>
          <w:szCs w:val="24"/>
          <w:lang w:eastAsia="ru-RU"/>
        </w:rPr>
        <w:t>Дорога к ней такая извилистая, что при взгляде сверху может показаться, что огромная змея, спускаясь с гор к Байкалу, оставила после себя такой след.</w:t>
      </w:r>
    </w:p>
    <w:p w14:paraId="01050509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Питание</w:t>
      </w:r>
      <w:r w:rsidRPr="00D84484">
        <w:rPr>
          <w:rFonts w:eastAsia="Times New Roman"/>
          <w:sz w:val="24"/>
          <w:szCs w:val="24"/>
          <w:lang w:eastAsia="ru-RU"/>
        </w:rPr>
        <w:t>: завтрак, обед, ужин</w:t>
      </w:r>
    </w:p>
    <w:p w14:paraId="389ECA0A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Гид</w:t>
      </w:r>
      <w:r>
        <w:rPr>
          <w:rFonts w:eastAsia="Times New Roman"/>
          <w:sz w:val="24"/>
          <w:szCs w:val="24"/>
          <w:lang w:eastAsia="ru-RU"/>
        </w:rPr>
        <w:t xml:space="preserve">: гид водитель во время экскурсии </w:t>
      </w:r>
    </w:p>
    <w:p w14:paraId="3EB9BC13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670ED0E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3 ДЕНЬ</w:t>
      </w:r>
    </w:p>
    <w:p w14:paraId="65432F37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Завтрак на базе отдыха.</w:t>
      </w:r>
    </w:p>
    <w:p w14:paraId="5D773801" w14:textId="77777777" w:rsidR="00673D2E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6281B">
        <w:rPr>
          <w:rFonts w:eastAsia="Times New Roman"/>
          <w:sz w:val="24"/>
          <w:szCs w:val="24"/>
          <w:lang w:eastAsia="ru-RU"/>
        </w:rPr>
        <w:t>Свободный день. За доп. оплату Вы можете заказать экску</w:t>
      </w:r>
      <w:r>
        <w:rPr>
          <w:rFonts w:eastAsia="Times New Roman"/>
          <w:sz w:val="24"/>
          <w:szCs w:val="24"/>
          <w:lang w:eastAsia="ru-RU"/>
        </w:rPr>
        <w:t xml:space="preserve">рсии (авто, </w:t>
      </w:r>
      <w:proofErr w:type="spellStart"/>
      <w:r>
        <w:rPr>
          <w:rFonts w:eastAsia="Times New Roman"/>
          <w:sz w:val="24"/>
          <w:szCs w:val="24"/>
          <w:lang w:eastAsia="ru-RU"/>
        </w:rPr>
        <w:t>хивус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квадроциклы</w:t>
      </w:r>
      <w:proofErr w:type="spellEnd"/>
      <w:r>
        <w:rPr>
          <w:rFonts w:eastAsia="Times New Roman"/>
          <w:sz w:val="24"/>
          <w:szCs w:val="24"/>
          <w:lang w:eastAsia="ru-RU"/>
        </w:rPr>
        <w:t>)</w:t>
      </w:r>
    </w:p>
    <w:p w14:paraId="41AC7533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 xml:space="preserve">Остров Ольхон – сакральный центр Байкала (посещение </w:t>
      </w:r>
      <w:r>
        <w:rPr>
          <w:rFonts w:eastAsia="Times New Roman"/>
          <w:b/>
          <w:bCs/>
          <w:sz w:val="24"/>
          <w:szCs w:val="24"/>
          <w:lang w:eastAsia="ru-RU"/>
        </w:rPr>
        <w:t>острова Ольхон, мыса Бурхан: от 3000 рублей)</w:t>
      </w:r>
    </w:p>
    <w:p w14:paraId="10190284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 xml:space="preserve">Остров Ольхон до самого Севера – мыс </w:t>
      </w:r>
      <w:proofErr w:type="spellStart"/>
      <w:r w:rsidRPr="00D84484">
        <w:rPr>
          <w:rFonts w:eastAsia="Times New Roman"/>
          <w:b/>
          <w:bCs/>
          <w:sz w:val="24"/>
          <w:szCs w:val="24"/>
          <w:lang w:eastAsia="ru-RU"/>
        </w:rPr>
        <w:t>Хобой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 (от 5000 рублей)</w:t>
      </w:r>
    </w:p>
    <w:p w14:paraId="2A824564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А вечером Вас будет ждать самая настоящая Сибирская Банька с вениками и чаем на сибирских травах.</w:t>
      </w:r>
    </w:p>
    <w:p w14:paraId="62ACD316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Питание</w:t>
      </w:r>
      <w:r w:rsidRPr="00D84484">
        <w:rPr>
          <w:rFonts w:eastAsia="Times New Roman"/>
          <w:sz w:val="24"/>
          <w:szCs w:val="24"/>
          <w:lang w:eastAsia="ru-RU"/>
        </w:rPr>
        <w:t>: завтрак, обед, ужин</w:t>
      </w:r>
    </w:p>
    <w:p w14:paraId="1B2AD0F4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Гид</w:t>
      </w:r>
      <w:r w:rsidRPr="00D84484">
        <w:rPr>
          <w:rFonts w:eastAsia="Times New Roman"/>
          <w:sz w:val="24"/>
          <w:szCs w:val="24"/>
          <w:lang w:eastAsia="ru-RU"/>
        </w:rPr>
        <w:t>: гид-инструктор (на время экскурсии)</w:t>
      </w:r>
    </w:p>
    <w:p w14:paraId="549EF1F0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0B46119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4 ДЕНЬ</w:t>
      </w:r>
    </w:p>
    <w:p w14:paraId="52FDDEE9" w14:textId="77777777" w:rsidR="00673D2E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Завтрак на базе отдыха. Свободное время</w:t>
      </w:r>
      <w:r>
        <w:rPr>
          <w:rFonts w:eastAsia="Times New Roman"/>
          <w:sz w:val="24"/>
          <w:szCs w:val="24"/>
          <w:lang w:eastAsia="ru-RU"/>
        </w:rPr>
        <w:t>, прогулки и прощание с Байкалом</w:t>
      </w:r>
      <w:r w:rsidRPr="00D84484">
        <w:rPr>
          <w:rFonts w:eastAsia="Times New Roman"/>
          <w:sz w:val="24"/>
          <w:szCs w:val="24"/>
          <w:lang w:eastAsia="ru-RU"/>
        </w:rPr>
        <w:t>.</w:t>
      </w:r>
    </w:p>
    <w:p w14:paraId="705D80F6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Обед. Трансфер в Иркутск.</w:t>
      </w:r>
    </w:p>
    <w:p w14:paraId="4E2941EC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Прибытие и размещение в гостинице.</w:t>
      </w:r>
    </w:p>
    <w:p w14:paraId="1FD2CB96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Гид</w:t>
      </w:r>
      <w:r w:rsidRPr="00D84484">
        <w:rPr>
          <w:rFonts w:eastAsia="Times New Roman"/>
          <w:sz w:val="24"/>
          <w:szCs w:val="24"/>
          <w:lang w:eastAsia="ru-RU"/>
        </w:rPr>
        <w:t>: нет</w:t>
      </w:r>
    </w:p>
    <w:p w14:paraId="74D8EC97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Питание</w:t>
      </w:r>
      <w:r w:rsidRPr="00D84484">
        <w:rPr>
          <w:rFonts w:eastAsia="Times New Roman"/>
          <w:sz w:val="24"/>
          <w:szCs w:val="24"/>
          <w:lang w:eastAsia="ru-RU"/>
        </w:rPr>
        <w:t>: завтрак, обед</w:t>
      </w:r>
    </w:p>
    <w:p w14:paraId="40F9586A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8C1A237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5 ДЕНЬ</w:t>
      </w:r>
    </w:p>
    <w:p w14:paraId="7778EB4C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>Отъезд в Тункинскую долину в поселок Аршан (230 км), расположенный в республике Бурятия у предгорий Восточных Саян.</w:t>
      </w:r>
    </w:p>
    <w:p w14:paraId="74E7C236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>Аршан — это замечательный уголок сибирской земли. Она нахо</w:t>
      </w:r>
      <w:r>
        <w:rPr>
          <w:rFonts w:eastAsia="Times New Roman"/>
          <w:sz w:val="24"/>
          <w:szCs w:val="24"/>
          <w:lang w:eastAsia="ru-RU"/>
        </w:rPr>
        <w:t>дится в необыкновенной по красо</w:t>
      </w:r>
      <w:r w:rsidRPr="00A530DA">
        <w:rPr>
          <w:rFonts w:eastAsia="Times New Roman"/>
          <w:sz w:val="24"/>
          <w:szCs w:val="24"/>
          <w:lang w:eastAsia="ru-RU"/>
        </w:rPr>
        <w:t xml:space="preserve">те раздольной Тункинской долине, у подножия монументальных Саянских гольцов, сверкающих на солнце заснеженными вершинами почти круглый год. </w:t>
      </w:r>
    </w:p>
    <w:p w14:paraId="7A127857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 xml:space="preserve">Аршан — это яркое солнце, синее небо, первозданная тайга с разлапистыми кедрами. </w:t>
      </w:r>
    </w:p>
    <w:p w14:paraId="319FA302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>Курорт "Аршан" - горноклиматический. Высокое стояние солнц</w:t>
      </w:r>
      <w:r>
        <w:rPr>
          <w:rFonts w:eastAsia="Times New Roman"/>
          <w:sz w:val="24"/>
          <w:szCs w:val="24"/>
          <w:lang w:eastAsia="ru-RU"/>
        </w:rPr>
        <w:t>а и потрясающий воздух! По коли</w:t>
      </w:r>
      <w:r w:rsidRPr="00A530DA">
        <w:rPr>
          <w:rFonts w:eastAsia="Times New Roman"/>
          <w:sz w:val="24"/>
          <w:szCs w:val="24"/>
          <w:lang w:eastAsia="ru-RU"/>
        </w:rPr>
        <w:t>честву солнечных дней в году превосходит Крым.</w:t>
      </w:r>
    </w:p>
    <w:p w14:paraId="543D51E0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 xml:space="preserve">Прибытие в Аршан, обед. На обед мы отведаем блюда бурятской кухни и конечно же знаменитые БУЗЫ! Мы же в Бурятии! </w:t>
      </w:r>
    </w:p>
    <w:p w14:paraId="4F7AE986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 xml:space="preserve">После обеда размещение на базе отдыха в благоустроенных комфортных номерах и пешеходная экскурсия на водопады реки </w:t>
      </w:r>
      <w:proofErr w:type="spellStart"/>
      <w:r w:rsidRPr="00A530DA">
        <w:rPr>
          <w:rFonts w:eastAsia="Times New Roman"/>
          <w:sz w:val="24"/>
          <w:szCs w:val="24"/>
          <w:lang w:eastAsia="ru-RU"/>
        </w:rPr>
        <w:t>Кынгарга</w:t>
      </w:r>
      <w:proofErr w:type="spellEnd"/>
      <w:r w:rsidRPr="00A530DA">
        <w:rPr>
          <w:rFonts w:eastAsia="Times New Roman"/>
          <w:sz w:val="24"/>
          <w:szCs w:val="24"/>
          <w:lang w:eastAsia="ru-RU"/>
        </w:rPr>
        <w:t xml:space="preserve">. </w:t>
      </w:r>
    </w:p>
    <w:p w14:paraId="395D89C7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 xml:space="preserve">Горная река </w:t>
      </w:r>
      <w:proofErr w:type="spellStart"/>
      <w:r w:rsidRPr="00A530DA">
        <w:rPr>
          <w:rFonts w:eastAsia="Times New Roman"/>
          <w:sz w:val="24"/>
          <w:szCs w:val="24"/>
          <w:lang w:eastAsia="ru-RU"/>
        </w:rPr>
        <w:t>Кынгарга</w:t>
      </w:r>
      <w:proofErr w:type="spellEnd"/>
      <w:r w:rsidRPr="00A530DA">
        <w:rPr>
          <w:rFonts w:eastAsia="Times New Roman"/>
          <w:sz w:val="24"/>
          <w:szCs w:val="24"/>
          <w:lang w:eastAsia="ru-RU"/>
        </w:rPr>
        <w:t xml:space="preserve"> (в переводе "Барабан"), протекающая через территорию курортной зоны, радует кристальной свежестью и чистотой. В верхнем ее течен</w:t>
      </w:r>
      <w:r>
        <w:rPr>
          <w:rFonts w:eastAsia="Times New Roman"/>
          <w:sz w:val="24"/>
          <w:szCs w:val="24"/>
          <w:lang w:eastAsia="ru-RU"/>
        </w:rPr>
        <w:t>ии находятся водопады, самые вы</w:t>
      </w:r>
      <w:r w:rsidRPr="00A530DA">
        <w:rPr>
          <w:rFonts w:eastAsia="Times New Roman"/>
          <w:sz w:val="24"/>
          <w:szCs w:val="24"/>
          <w:lang w:eastAsia="ru-RU"/>
        </w:rPr>
        <w:t xml:space="preserve">сокие из которых имеют падение воды до 10 метров. Всего на </w:t>
      </w:r>
      <w:proofErr w:type="spellStart"/>
      <w:r w:rsidRPr="00A530DA">
        <w:rPr>
          <w:rFonts w:eastAsia="Times New Roman"/>
          <w:sz w:val="24"/>
          <w:szCs w:val="24"/>
          <w:lang w:eastAsia="ru-RU"/>
        </w:rPr>
        <w:t>К</w:t>
      </w:r>
      <w:r>
        <w:rPr>
          <w:rFonts w:eastAsia="Times New Roman"/>
          <w:sz w:val="24"/>
          <w:szCs w:val="24"/>
          <w:lang w:eastAsia="ru-RU"/>
        </w:rPr>
        <w:t>ынгарге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насчитывается 12 водопа</w:t>
      </w:r>
      <w:r w:rsidRPr="00A530DA">
        <w:rPr>
          <w:rFonts w:eastAsia="Times New Roman"/>
          <w:sz w:val="24"/>
          <w:szCs w:val="24"/>
          <w:lang w:eastAsia="ru-RU"/>
        </w:rPr>
        <w:t xml:space="preserve">дов. </w:t>
      </w:r>
    </w:p>
    <w:p w14:paraId="547B77CD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>Экскурсия проходит до первого водопада.</w:t>
      </w:r>
    </w:p>
    <w:p w14:paraId="1FAFCB84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 xml:space="preserve">Первый и самый посещаемый из водопадов находится на расстоянии 1,5 километров от курорта «Аршан». К этому водопаду ведет обустроенная тропа вдоль левого берега реки. </w:t>
      </w:r>
    </w:p>
    <w:p w14:paraId="361F4AD7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>После водопада - посещение Буддийского дацана «Бодхидхарма».</w:t>
      </w:r>
    </w:p>
    <w:p w14:paraId="6986E34F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>Здесь проводятся службы и обучаются послушники. Все перед</w:t>
      </w:r>
      <w:r>
        <w:rPr>
          <w:rFonts w:eastAsia="Times New Roman"/>
          <w:sz w:val="24"/>
          <w:szCs w:val="24"/>
          <w:lang w:eastAsia="ru-RU"/>
        </w:rPr>
        <w:t>вижения по территории традицион</w:t>
      </w:r>
      <w:r w:rsidRPr="00A530DA">
        <w:rPr>
          <w:rFonts w:eastAsia="Times New Roman"/>
          <w:sz w:val="24"/>
          <w:szCs w:val="24"/>
          <w:lang w:eastAsia="ru-RU"/>
        </w:rPr>
        <w:t>но осуществляются по ходу движения солнца - слева на право.</w:t>
      </w:r>
    </w:p>
    <w:p w14:paraId="76CB394B" w14:textId="77777777" w:rsidR="00673D2E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lastRenderedPageBreak/>
        <w:t>Посещение местного рынка, здесь можно приобрести местные целебные травы и чаи, и товары из Монголии.</w:t>
      </w:r>
    </w:p>
    <w:p w14:paraId="6D61EC27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Питание</w:t>
      </w:r>
      <w:r w:rsidRPr="00D84484">
        <w:rPr>
          <w:rFonts w:eastAsia="Times New Roman"/>
          <w:sz w:val="24"/>
          <w:szCs w:val="24"/>
          <w:lang w:eastAsia="ru-RU"/>
        </w:rPr>
        <w:t>: завтрак, обед</w:t>
      </w:r>
    </w:p>
    <w:p w14:paraId="60AD8263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Гид</w:t>
      </w:r>
      <w:r w:rsidRPr="00D84484">
        <w:rPr>
          <w:rFonts w:eastAsia="Times New Roman"/>
          <w:sz w:val="24"/>
          <w:szCs w:val="24"/>
          <w:lang w:eastAsia="ru-RU"/>
        </w:rPr>
        <w:t>: да</w:t>
      </w:r>
    </w:p>
    <w:p w14:paraId="7B6FF14B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088C894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6 ДЕНЬ</w:t>
      </w:r>
    </w:p>
    <w:p w14:paraId="6A8392D4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>Завтрак. Отправление в пос. Жемчуг.</w:t>
      </w:r>
    </w:p>
    <w:p w14:paraId="54A4D0A4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>Поселок Жемчуг примечателен целебными горячими источник</w:t>
      </w:r>
      <w:r>
        <w:rPr>
          <w:rFonts w:eastAsia="Times New Roman"/>
          <w:sz w:val="24"/>
          <w:szCs w:val="24"/>
          <w:lang w:eastAsia="ru-RU"/>
        </w:rPr>
        <w:t>ами и грязевыми ваннами на живо</w:t>
      </w:r>
      <w:r w:rsidRPr="00A530DA">
        <w:rPr>
          <w:rFonts w:eastAsia="Times New Roman"/>
          <w:sz w:val="24"/>
          <w:szCs w:val="24"/>
          <w:lang w:eastAsia="ru-RU"/>
        </w:rPr>
        <w:t xml:space="preserve">писном берегу реки Иркут. Сейчас источник </w:t>
      </w:r>
      <w:proofErr w:type="spellStart"/>
      <w:r w:rsidRPr="00A530DA">
        <w:rPr>
          <w:rFonts w:eastAsia="Times New Roman"/>
          <w:sz w:val="24"/>
          <w:szCs w:val="24"/>
          <w:lang w:eastAsia="ru-RU"/>
        </w:rPr>
        <w:t>самоизливается</w:t>
      </w:r>
      <w:proofErr w:type="spellEnd"/>
      <w:r w:rsidRPr="00A530DA">
        <w:rPr>
          <w:rFonts w:eastAsia="Times New Roman"/>
          <w:sz w:val="24"/>
          <w:szCs w:val="24"/>
          <w:lang w:eastAsia="ru-RU"/>
        </w:rPr>
        <w:t>, температура воды +38 градусов. При желании можно искупаться в источнике (не забудьте взять купальник).</w:t>
      </w:r>
    </w:p>
    <w:p w14:paraId="51E5068F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>Необычное чувство принятия горячих ванн в окружении гольцов Саянских отрогов, когда на улице мороз и снег, оставят незабываемое впечатление об этом месте</w:t>
      </w:r>
      <w:r>
        <w:rPr>
          <w:rFonts w:eastAsia="Times New Roman"/>
          <w:sz w:val="24"/>
          <w:szCs w:val="24"/>
          <w:lang w:eastAsia="ru-RU"/>
        </w:rPr>
        <w:t>, расположенном в сердце Тункин</w:t>
      </w:r>
      <w:r w:rsidRPr="00A530DA">
        <w:rPr>
          <w:rFonts w:eastAsia="Times New Roman"/>
          <w:sz w:val="24"/>
          <w:szCs w:val="24"/>
          <w:lang w:eastAsia="ru-RU"/>
        </w:rPr>
        <w:t xml:space="preserve">ской долины. </w:t>
      </w:r>
    </w:p>
    <w:p w14:paraId="5A3973C4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>Трансфер в Иркутск, размещение в гостинице.</w:t>
      </w:r>
    </w:p>
    <w:p w14:paraId="691AFB8B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Питание</w:t>
      </w:r>
      <w:r w:rsidRPr="00D84484">
        <w:rPr>
          <w:rFonts w:eastAsia="Times New Roman"/>
          <w:sz w:val="24"/>
          <w:szCs w:val="24"/>
          <w:lang w:eastAsia="ru-RU"/>
        </w:rPr>
        <w:t>: завтрак</w:t>
      </w:r>
    </w:p>
    <w:p w14:paraId="4B30FF6D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Гид</w:t>
      </w:r>
      <w:r w:rsidRPr="00D84484">
        <w:rPr>
          <w:rFonts w:eastAsia="Times New Roman"/>
          <w:sz w:val="24"/>
          <w:szCs w:val="24"/>
          <w:lang w:eastAsia="ru-RU"/>
        </w:rPr>
        <w:t>: Да</w:t>
      </w:r>
    </w:p>
    <w:p w14:paraId="31C3E312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2EB07A6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7 ДЕНЬ</w:t>
      </w:r>
    </w:p>
    <w:p w14:paraId="4D914A8A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Завтрак в гостинице.</w:t>
      </w:r>
    </w:p>
    <w:p w14:paraId="59E564CD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 xml:space="preserve">Окончание тура. Освобождение номеров до 12:00. </w:t>
      </w:r>
    </w:p>
    <w:p w14:paraId="5058F00D" w14:textId="77777777" w:rsidR="00673D2E" w:rsidRPr="00A530DA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530DA">
        <w:rPr>
          <w:rFonts w:eastAsia="Times New Roman"/>
          <w:sz w:val="24"/>
          <w:szCs w:val="24"/>
          <w:lang w:eastAsia="ru-RU"/>
        </w:rPr>
        <w:t xml:space="preserve">Дополнительно возможно заказать трансфер в аэропорт или на </w:t>
      </w:r>
      <w:proofErr w:type="spellStart"/>
      <w:r w:rsidRPr="00A530DA">
        <w:rPr>
          <w:rFonts w:eastAsia="Times New Roman"/>
          <w:sz w:val="24"/>
          <w:szCs w:val="24"/>
          <w:lang w:eastAsia="ru-RU"/>
        </w:rPr>
        <w:t>жд</w:t>
      </w:r>
      <w:proofErr w:type="spellEnd"/>
      <w:r w:rsidRPr="00A530DA">
        <w:rPr>
          <w:rFonts w:eastAsia="Times New Roman"/>
          <w:sz w:val="24"/>
          <w:szCs w:val="24"/>
          <w:lang w:eastAsia="ru-RU"/>
        </w:rPr>
        <w:t xml:space="preserve"> вокзал (стоимость 1200 рублей /легковой автомобиль, или такси: 500 рублей)</w:t>
      </w:r>
    </w:p>
    <w:p w14:paraId="7EFE0BEB" w14:textId="77777777" w:rsidR="00673D2E" w:rsidRDefault="00673D2E" w:rsidP="00673D2E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731C3778" w14:textId="38DCDA4C" w:rsidR="00673D2E" w:rsidRDefault="00673D2E" w:rsidP="00673D2E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В стоимость тура включено:</w:t>
      </w:r>
    </w:p>
    <w:p w14:paraId="0BAF6E54" w14:textId="1E946DC9" w:rsidR="00673D2E" w:rsidRPr="00673D2E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3D2E">
        <w:rPr>
          <w:rFonts w:eastAsia="Times New Roman"/>
          <w:sz w:val="24"/>
          <w:szCs w:val="24"/>
          <w:lang w:eastAsia="ru-RU"/>
        </w:rPr>
        <w:t xml:space="preserve">Авиаперелет, если выбрали тур с перелетом, </w:t>
      </w:r>
    </w:p>
    <w:p w14:paraId="1C88F59A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Встреча в аэропорту/</w:t>
      </w:r>
      <w:proofErr w:type="spellStart"/>
      <w:r w:rsidRPr="00D84484">
        <w:rPr>
          <w:rFonts w:eastAsia="Times New Roman"/>
          <w:sz w:val="24"/>
          <w:szCs w:val="24"/>
          <w:lang w:eastAsia="ru-RU"/>
        </w:rPr>
        <w:t>жд</w:t>
      </w:r>
      <w:proofErr w:type="spellEnd"/>
      <w:r w:rsidRPr="00D84484">
        <w:rPr>
          <w:rFonts w:eastAsia="Times New Roman"/>
          <w:sz w:val="24"/>
          <w:szCs w:val="24"/>
          <w:lang w:eastAsia="ru-RU"/>
        </w:rPr>
        <w:t xml:space="preserve"> вокзал</w:t>
      </w:r>
    </w:p>
    <w:p w14:paraId="4D42C3ED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Трансферы на микроавтобусе</w:t>
      </w:r>
    </w:p>
    <w:p w14:paraId="156330AB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Питание по программе</w:t>
      </w:r>
    </w:p>
    <w:p w14:paraId="194ED43C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Услуги гида на время экскурсий</w:t>
      </w:r>
      <w:r>
        <w:rPr>
          <w:rFonts w:eastAsia="Times New Roman"/>
          <w:sz w:val="24"/>
          <w:szCs w:val="24"/>
          <w:lang w:eastAsia="ru-RU"/>
        </w:rPr>
        <w:t xml:space="preserve"> (по программе)</w:t>
      </w:r>
    </w:p>
    <w:p w14:paraId="0030B98C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Экскурсии по программе</w:t>
      </w:r>
    </w:p>
    <w:p w14:paraId="684AE8BA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Входные билеты</w:t>
      </w:r>
    </w:p>
    <w:p w14:paraId="1CCF229B" w14:textId="77777777" w:rsidR="00673D2E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Проживание (</w:t>
      </w:r>
      <w:r>
        <w:rPr>
          <w:rFonts w:eastAsia="Times New Roman"/>
          <w:sz w:val="24"/>
          <w:szCs w:val="24"/>
          <w:lang w:eastAsia="ru-RU"/>
        </w:rPr>
        <w:t xml:space="preserve">благ. размещение) </w:t>
      </w:r>
    </w:p>
    <w:p w14:paraId="516F5FE9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Баня </w:t>
      </w:r>
    </w:p>
    <w:p w14:paraId="38BF520D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EBB7F7C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b/>
          <w:bCs/>
          <w:sz w:val="24"/>
          <w:szCs w:val="24"/>
          <w:lang w:eastAsia="ru-RU"/>
        </w:rPr>
        <w:t>Дополнительно оплачивается:</w:t>
      </w:r>
    </w:p>
    <w:p w14:paraId="1A168BD2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Переезд до места начала тура</w:t>
      </w:r>
    </w:p>
    <w:p w14:paraId="6DFEAD9C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84484">
        <w:rPr>
          <w:rFonts w:eastAsia="Times New Roman"/>
          <w:sz w:val="24"/>
          <w:szCs w:val="24"/>
          <w:lang w:eastAsia="ru-RU"/>
        </w:rPr>
        <w:t>Услуги, экскурсии, не входящие в стоимость тура</w:t>
      </w:r>
    </w:p>
    <w:p w14:paraId="5E572DF6" w14:textId="77777777" w:rsidR="00673D2E" w:rsidRPr="00D84484" w:rsidRDefault="00673D2E" w:rsidP="00673D2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18B0C9C" w14:textId="77777777" w:rsidR="00673D2E" w:rsidRPr="00673D2E" w:rsidRDefault="00673D2E" w:rsidP="00673D2E">
      <w:pPr>
        <w:spacing w:after="0" w:line="240" w:lineRule="auto"/>
        <w:rPr>
          <w:rFonts w:eastAsia="Times New Roman"/>
          <w:color w:val="2E74B5" w:themeColor="accent5" w:themeShade="BF"/>
          <w:sz w:val="24"/>
          <w:szCs w:val="24"/>
          <w:lang w:eastAsia="ru-RU"/>
        </w:rPr>
      </w:pPr>
      <w:r w:rsidRPr="00673D2E">
        <w:rPr>
          <w:rFonts w:eastAsia="Times New Roman"/>
          <w:b/>
          <w:bCs/>
          <w:color w:val="2E74B5" w:themeColor="accent5" w:themeShade="BF"/>
          <w:sz w:val="24"/>
          <w:szCs w:val="24"/>
          <w:lang w:eastAsia="ru-RU"/>
        </w:rPr>
        <w:t>Примечание</w:t>
      </w:r>
      <w:r w:rsidRPr="00673D2E">
        <w:rPr>
          <w:rFonts w:eastAsia="Times New Roman"/>
          <w:color w:val="2E74B5" w:themeColor="accent5" w:themeShade="BF"/>
          <w:sz w:val="24"/>
          <w:szCs w:val="24"/>
          <w:lang w:eastAsia="ru-RU"/>
        </w:rPr>
        <w:t>: возможно изменение порядка проведения тура, с сохранением экскурсионной программы</w:t>
      </w:r>
    </w:p>
    <w:p w14:paraId="5E6F9922" w14:textId="77777777" w:rsidR="00673D2E" w:rsidRPr="00D84484" w:rsidRDefault="00673D2E" w:rsidP="00673D2E">
      <w:pPr>
        <w:spacing w:after="0"/>
      </w:pPr>
    </w:p>
    <w:p w14:paraId="6ED21863" w14:textId="77777777" w:rsidR="00404D72" w:rsidRDefault="00404D72"/>
    <w:sectPr w:rsidR="00404D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F1822" w14:textId="77777777" w:rsidR="00A35A7C" w:rsidRDefault="00A35A7C" w:rsidP="00673D2E">
      <w:pPr>
        <w:spacing w:after="0" w:line="240" w:lineRule="auto"/>
      </w:pPr>
      <w:r>
        <w:separator/>
      </w:r>
    </w:p>
  </w:endnote>
  <w:endnote w:type="continuationSeparator" w:id="0">
    <w:p w14:paraId="753EC216" w14:textId="77777777" w:rsidR="00A35A7C" w:rsidRDefault="00A35A7C" w:rsidP="0067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972D5" w14:textId="77777777" w:rsidR="00A35A7C" w:rsidRDefault="00A35A7C" w:rsidP="00673D2E">
      <w:pPr>
        <w:spacing w:after="0" w:line="240" w:lineRule="auto"/>
      </w:pPr>
      <w:r>
        <w:separator/>
      </w:r>
    </w:p>
  </w:footnote>
  <w:footnote w:type="continuationSeparator" w:id="0">
    <w:p w14:paraId="2B082494" w14:textId="77777777" w:rsidR="00A35A7C" w:rsidRDefault="00A35A7C" w:rsidP="00673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73D2E" w14:paraId="36BBCD2F" w14:textId="77777777" w:rsidTr="004D663A">
      <w:tc>
        <w:tcPr>
          <w:tcW w:w="4677" w:type="dxa"/>
          <w:shd w:val="clear" w:color="auto" w:fill="auto"/>
        </w:tcPr>
        <w:p w14:paraId="02FE38A3" w14:textId="77777777" w:rsidR="00673D2E" w:rsidRDefault="00673D2E" w:rsidP="00673D2E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DBB42F0" wp14:editId="7403DA3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DCF6A01" w14:textId="77777777" w:rsidR="00673D2E" w:rsidRDefault="00673D2E" w:rsidP="00673D2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9228953" w14:textId="77777777" w:rsidR="00673D2E" w:rsidRDefault="00673D2E" w:rsidP="00673D2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CFB015B" w14:textId="77777777" w:rsidR="00673D2E" w:rsidRPr="003D4301" w:rsidRDefault="00673D2E" w:rsidP="00673D2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46FCF7B" w14:textId="77777777" w:rsidR="00673D2E" w:rsidRPr="003D4301" w:rsidRDefault="00673D2E" w:rsidP="00673D2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0779033" w14:textId="77777777" w:rsidR="00673D2E" w:rsidRDefault="00673D2E" w:rsidP="00673D2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65E3F1A8" w14:textId="77777777" w:rsidR="00673D2E" w:rsidRPr="003D4301" w:rsidRDefault="00673D2E" w:rsidP="00673D2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7"/>
                <w:lang w:val="en-US"/>
              </w:rPr>
              <w:t>booking@art-travel.ru</w:t>
            </w:r>
          </w:hyperlink>
        </w:p>
        <w:p w14:paraId="74BAA0E8" w14:textId="77777777" w:rsidR="00673D2E" w:rsidRDefault="00673D2E" w:rsidP="00673D2E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  <w:bookmarkEnd w:id="1"/>
  </w:tbl>
  <w:p w14:paraId="0C77943D" w14:textId="77777777" w:rsidR="00673D2E" w:rsidRDefault="00673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4"/>
    <w:rsid w:val="00404D72"/>
    <w:rsid w:val="00673D2E"/>
    <w:rsid w:val="006E2E17"/>
    <w:rsid w:val="00A35A7C"/>
    <w:rsid w:val="00BE0ED7"/>
    <w:rsid w:val="00F34FA1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7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73D2E"/>
  </w:style>
  <w:style w:type="paragraph" w:styleId="a5">
    <w:name w:val="footer"/>
    <w:basedOn w:val="a"/>
    <w:link w:val="a6"/>
    <w:unhideWhenUsed/>
    <w:rsid w:val="00673D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673D2E"/>
  </w:style>
  <w:style w:type="character" w:styleId="a7">
    <w:name w:val="Hyperlink"/>
    <w:basedOn w:val="a0"/>
    <w:unhideWhenUsed/>
    <w:rsid w:val="00673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73D2E"/>
  </w:style>
  <w:style w:type="paragraph" w:styleId="a5">
    <w:name w:val="footer"/>
    <w:basedOn w:val="a"/>
    <w:link w:val="a6"/>
    <w:unhideWhenUsed/>
    <w:rsid w:val="00673D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673D2E"/>
  </w:style>
  <w:style w:type="character" w:styleId="a7">
    <w:name w:val="Hyperlink"/>
    <w:basedOn w:val="a0"/>
    <w:unhideWhenUsed/>
    <w:rsid w:val="00673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6902</Characters>
  <Application>Microsoft Office Word</Application>
  <DocSecurity>0</DocSecurity>
  <Lines>197</Lines>
  <Paragraphs>79</Paragraphs>
  <ScaleCrop>false</ScaleCrop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Наталья Маркова</cp:lastModifiedBy>
  <cp:revision>4</cp:revision>
  <dcterms:created xsi:type="dcterms:W3CDTF">2023-02-20T09:12:00Z</dcterms:created>
  <dcterms:modified xsi:type="dcterms:W3CDTF">2023-04-18T08:26:00Z</dcterms:modified>
</cp:coreProperties>
</file>