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67EF" w14:textId="534755C7" w:rsidR="0011331D" w:rsidRDefault="0011331D" w:rsidP="00467ECA">
      <w:pPr>
        <w:ind w:left="-360"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Экскурсионный тур</w:t>
      </w:r>
    </w:p>
    <w:p w14:paraId="52DCD838" w14:textId="23AF5E39" w:rsidR="00467ECA" w:rsidRDefault="00467ECA" w:rsidP="00467ECA">
      <w:pPr>
        <w:ind w:left="-360"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Пекин – Сиань – Шанхай</w:t>
      </w:r>
    </w:p>
    <w:p w14:paraId="7D5FB894" w14:textId="77777777" w:rsidR="00467ECA" w:rsidRDefault="00467ECA" w:rsidP="00467ECA">
      <w:pPr>
        <w:ind w:firstLineChars="1510" w:firstLine="3335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8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дней /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 xml:space="preserve"> 7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467ECA" w:rsidRPr="00AE4F03" w14:paraId="3D44C39D" w14:textId="77777777" w:rsidTr="00581940">
        <w:tc>
          <w:tcPr>
            <w:tcW w:w="1211" w:type="dxa"/>
          </w:tcPr>
          <w:p w14:paraId="5C38F69B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1059876E" w14:textId="77777777" w:rsidR="00467ECA" w:rsidRDefault="00467ECA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55AD48BF" w14:textId="77777777" w:rsidR="00467ECA" w:rsidRDefault="00467ECA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73CCB3A8" w14:textId="77777777" w:rsidR="00467ECA" w:rsidRDefault="00467ECA" w:rsidP="00581940">
            <w:pPr>
              <w:rPr>
                <w:rStyle w:val="ab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Прилет в Пекин. Встреча в аэропорту с русскоговорящим гидом, трансфер и размещение в отеле, отдых.</w:t>
            </w:r>
          </w:p>
          <w:p w14:paraId="0F151FEE" w14:textId="77777777" w:rsidR="00467ECA" w:rsidRDefault="00467ECA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 xml:space="preserve">площадь 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Тяньамьмэнь</w:t>
            </w:r>
            <w:proofErr w:type="spellEnd"/>
            <w:r>
              <w:rPr>
                <w:b/>
                <w:i/>
                <w:szCs w:val="21"/>
                <w:lang w:val="ru-RU"/>
              </w:rPr>
              <w:t>, Зимний Императорский Дворец (Музей Гугун).</w:t>
            </w:r>
          </w:p>
          <w:p w14:paraId="3876B684" w14:textId="77777777" w:rsidR="00467ECA" w:rsidRDefault="00467ECA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67ECA" w:rsidRPr="00AE4F03" w14:paraId="1BC81344" w14:textId="77777777" w:rsidTr="00581940">
        <w:tc>
          <w:tcPr>
            <w:tcW w:w="1211" w:type="dxa"/>
          </w:tcPr>
          <w:p w14:paraId="121139D3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39E41AAF" w14:textId="77777777" w:rsidR="00467ECA" w:rsidRDefault="00467ECA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7EE08CE7" w14:textId="77777777" w:rsidR="00467ECA" w:rsidRDefault="00467ECA" w:rsidP="00581940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078A7840" w14:textId="77777777" w:rsidR="00467ECA" w:rsidRDefault="00467ECA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6633EC51" w14:textId="77777777" w:rsidR="00467ECA" w:rsidRDefault="00467ECA" w:rsidP="00581940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 xml:space="preserve">етний Императорский Дворец (парк </w:t>
            </w:r>
            <w:proofErr w:type="spellStart"/>
            <w:r>
              <w:rPr>
                <w:b/>
                <w:i/>
                <w:szCs w:val="21"/>
                <w:lang w:val="ru-RU"/>
              </w:rPr>
              <w:t>Ихэюань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</w:t>
            </w:r>
            <w:r>
              <w:rPr>
                <w:szCs w:val="21"/>
                <w:lang w:val="ru-RU"/>
              </w:rPr>
              <w:t>.</w:t>
            </w:r>
          </w:p>
          <w:p w14:paraId="70FDBAB0" w14:textId="77777777" w:rsidR="00467ECA" w:rsidRDefault="00467ECA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50EFD4EB" w14:textId="77777777" w:rsidR="00467ECA" w:rsidRDefault="00467ECA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67ECA" w:rsidRPr="00AE4F03" w14:paraId="014E04D7" w14:textId="77777777" w:rsidTr="00581940">
        <w:tc>
          <w:tcPr>
            <w:tcW w:w="1211" w:type="dxa"/>
          </w:tcPr>
          <w:p w14:paraId="6597CDA6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0BB9511E" w14:textId="77777777" w:rsidR="00467ECA" w:rsidRDefault="00467ECA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5F69B062" w14:textId="77777777" w:rsidR="00467ECA" w:rsidRDefault="00467ECA" w:rsidP="00581940">
            <w:pPr>
              <w:snapToGrid w:val="0"/>
              <w:rPr>
                <w:rStyle w:val="ab"/>
                <w:i w:val="0"/>
                <w:iCs w:val="0"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ПЕКИН– СИАНЬ(Ж/Д)</w:t>
            </w:r>
          </w:p>
          <w:p w14:paraId="74A07A30" w14:textId="77777777" w:rsidR="00467ECA" w:rsidRDefault="00467ECA" w:rsidP="00581940">
            <w:pPr>
              <w:rPr>
                <w:rStyle w:val="ab"/>
                <w:i w:val="0"/>
                <w:color w:val="000000"/>
                <w:szCs w:val="21"/>
                <w:lang w:val="ru-RU"/>
              </w:rPr>
            </w:pPr>
            <w:r>
              <w:rPr>
                <w:rStyle w:val="ab"/>
                <w:color w:val="000000"/>
                <w:szCs w:val="21"/>
                <w:lang w:val="ru-RU"/>
              </w:rPr>
              <w:t>Завтрак в отеле</w:t>
            </w:r>
            <w:r>
              <w:rPr>
                <w:rStyle w:val="ab"/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color w:val="000000"/>
                <w:szCs w:val="21"/>
                <w:lang w:val="ru-RU"/>
              </w:rPr>
              <w:t>и сдача номера.</w:t>
            </w:r>
          </w:p>
          <w:p w14:paraId="4B7C746E" w14:textId="77777777" w:rsidR="00467ECA" w:rsidRDefault="00467ECA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 xml:space="preserve">: </w:t>
            </w:r>
            <w:r>
              <w:rPr>
                <w:b/>
                <w:i/>
                <w:szCs w:val="21"/>
                <w:lang w:val="ru-RU"/>
              </w:rPr>
              <w:t xml:space="preserve">Ламаистский дворец </w:t>
            </w:r>
            <w:proofErr w:type="spellStart"/>
            <w:r>
              <w:rPr>
                <w:b/>
                <w:i/>
                <w:szCs w:val="21"/>
                <w:lang w:val="ru-RU"/>
              </w:rPr>
              <w:t>Юнхэгун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. </w:t>
            </w:r>
            <w:r>
              <w:rPr>
                <w:b/>
                <w:i/>
                <w:szCs w:val="21"/>
                <w:lang w:val="ru-RU"/>
              </w:rPr>
              <w:t>Храм Неба (</w:t>
            </w:r>
            <w:proofErr w:type="spellStart"/>
            <w:r>
              <w:rPr>
                <w:b/>
                <w:i/>
                <w:szCs w:val="21"/>
                <w:lang w:val="ru-RU"/>
              </w:rPr>
              <w:t>Тяньтань</w:t>
            </w:r>
            <w:proofErr w:type="spellEnd"/>
            <w:r>
              <w:rPr>
                <w:b/>
                <w:i/>
                <w:szCs w:val="21"/>
                <w:lang w:val="ru-RU"/>
              </w:rPr>
              <w:t>).</w:t>
            </w:r>
          </w:p>
          <w:p w14:paraId="008B7682" w14:textId="77777777" w:rsidR="00467ECA" w:rsidRDefault="00467ECA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</w:t>
            </w:r>
          </w:p>
        </w:tc>
      </w:tr>
      <w:tr w:rsidR="00467ECA" w:rsidRPr="00AE4F03" w14:paraId="4A50F09A" w14:textId="77777777" w:rsidTr="00581940">
        <w:tc>
          <w:tcPr>
            <w:tcW w:w="1211" w:type="dxa"/>
          </w:tcPr>
          <w:p w14:paraId="291C54A5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</w:t>
            </w:r>
          </w:p>
          <w:p w14:paraId="3EE8072F" w14:textId="77777777" w:rsidR="00467ECA" w:rsidRDefault="00467ECA" w:rsidP="00581940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66685AF8" w14:textId="77777777" w:rsidR="00467ECA" w:rsidRDefault="00467ECA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4C76C9CA" w14:textId="77777777" w:rsidR="00467ECA" w:rsidRDefault="00467ECA" w:rsidP="00581940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>Встреча на вокзале с русскоговорящим гидом, трансфер и размещение в отеле.</w:t>
            </w:r>
          </w:p>
          <w:p w14:paraId="0428213B" w14:textId="77777777" w:rsidR="00467ECA" w:rsidRDefault="00467ECA" w:rsidP="00581940">
            <w:pPr>
              <w:rPr>
                <w:rStyle w:val="ab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</w:t>
            </w:r>
            <w:r>
              <w:rPr>
                <w:rStyle w:val="ab"/>
                <w:lang w:val="ru-RU"/>
              </w:rPr>
              <w:t xml:space="preserve"> с о</w:t>
            </w:r>
            <w:r>
              <w:rPr>
                <w:rStyle w:val="ab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 xml:space="preserve">: </w:t>
            </w:r>
            <w:r>
              <w:rPr>
                <w:b/>
                <w:bCs/>
                <w:i/>
                <w:lang w:val="ru-RU"/>
              </w:rPr>
              <w:t>Старинная г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>ородская стена. Большая Пагода Диких Гусей (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Даяньта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>).</w:t>
            </w:r>
          </w:p>
          <w:p w14:paraId="128F758E" w14:textId="77777777" w:rsidR="00467ECA" w:rsidRDefault="00467ECA" w:rsidP="00581940">
            <w:pPr>
              <w:pStyle w:val="a8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249D8701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67ECA" w:rsidRPr="00AE4F03" w14:paraId="4F9AA92C" w14:textId="77777777" w:rsidTr="00581940">
        <w:tc>
          <w:tcPr>
            <w:tcW w:w="1211" w:type="dxa"/>
          </w:tcPr>
          <w:p w14:paraId="1E2B297A" w14:textId="77777777" w:rsidR="00467ECA" w:rsidRDefault="00467ECA" w:rsidP="00581940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5</w:t>
            </w:r>
          </w:p>
          <w:p w14:paraId="78E2E583" w14:textId="77777777" w:rsidR="00467ECA" w:rsidRDefault="00467ECA" w:rsidP="00581940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338BDBA3" w14:textId="77777777" w:rsidR="00467ECA" w:rsidRDefault="00467ECA" w:rsidP="00581940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</w:t>
            </w:r>
            <w:r>
              <w:rPr>
                <w:color w:val="FF0000"/>
                <w:szCs w:val="21"/>
                <w:lang w:val="ru-RU"/>
              </w:rPr>
              <w:t>ШАНХАЙ(Ж/Д)</w:t>
            </w:r>
          </w:p>
          <w:p w14:paraId="1775B83C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Завтрак в отеле</w:t>
            </w:r>
            <w:r>
              <w:rPr>
                <w:rFonts w:hint="eastAsia"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color w:val="000000"/>
                <w:szCs w:val="21"/>
                <w:lang w:val="ru-RU"/>
              </w:rPr>
              <w:t>и сдача номера</w:t>
            </w:r>
            <w:r>
              <w:rPr>
                <w:color w:val="000000"/>
                <w:szCs w:val="21"/>
                <w:lang w:val="ru-RU"/>
              </w:rPr>
              <w:t xml:space="preserve">. </w:t>
            </w:r>
          </w:p>
          <w:p w14:paraId="1A299C3B" w14:textId="77777777" w:rsidR="00467ECA" w:rsidRDefault="00467ECA" w:rsidP="00581940">
            <w:pPr>
              <w:rPr>
                <w:rStyle w:val="ab"/>
                <w:i w:val="0"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ab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древняя стоянка эпохи матриархата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Баньпо</w:t>
            </w:r>
            <w:proofErr w:type="spellEnd"/>
            <w:r>
              <w:rPr>
                <w:rStyle w:val="ab"/>
                <w:b/>
                <w:color w:val="000000"/>
                <w:szCs w:val="21"/>
                <w:lang w:val="ru-RU"/>
              </w:rPr>
              <w:t xml:space="preserve">. Терракотовое войско императора </w:t>
            </w:r>
            <w:proofErr w:type="spellStart"/>
            <w:r>
              <w:rPr>
                <w:rStyle w:val="ab"/>
                <w:b/>
                <w:color w:val="000000"/>
                <w:szCs w:val="21"/>
                <w:lang w:val="ru-RU"/>
              </w:rPr>
              <w:t>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proofErr w:type="spellEnd"/>
            <w:r>
              <w:rPr>
                <w:rStyle w:val="ab"/>
                <w:color w:val="000000"/>
                <w:szCs w:val="21"/>
                <w:lang w:val="ru-RU"/>
              </w:rPr>
              <w:t>.</w:t>
            </w:r>
          </w:p>
          <w:p w14:paraId="495B5362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i/>
                <w:szCs w:val="21"/>
                <w:lang w:val="ru-RU"/>
              </w:rPr>
              <w:t>Выезд поездом в Шанхай (купе).</w:t>
            </w:r>
          </w:p>
        </w:tc>
      </w:tr>
      <w:tr w:rsidR="00467ECA" w:rsidRPr="00AE4F03" w14:paraId="3522444D" w14:textId="77777777" w:rsidTr="00581940">
        <w:tc>
          <w:tcPr>
            <w:tcW w:w="1211" w:type="dxa"/>
          </w:tcPr>
          <w:p w14:paraId="7B58DD44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8820" w:type="dxa"/>
          </w:tcPr>
          <w:p w14:paraId="1B2D6334" w14:textId="77777777" w:rsidR="00467ECA" w:rsidRDefault="00467ECA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</w:t>
            </w:r>
          </w:p>
          <w:p w14:paraId="37439224" w14:textId="77777777" w:rsidR="00467ECA" w:rsidRDefault="00467ECA" w:rsidP="00581940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Приезд в Шанхай. Встреча на ж/д вокзале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>. Трансфер и размещение в отеле.</w:t>
            </w:r>
          </w:p>
          <w:p w14:paraId="364A3729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Сад Радости </w:t>
            </w:r>
            <w:proofErr w:type="spellStart"/>
            <w:r>
              <w:rPr>
                <w:b/>
                <w:i/>
                <w:iCs/>
                <w:color w:val="000000"/>
                <w:szCs w:val="21"/>
                <w:lang w:val="ru-RU"/>
              </w:rPr>
              <w:t>Юйюань</w:t>
            </w:r>
            <w:proofErr w:type="spellEnd"/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. Храм Нефритового Будды </w:t>
            </w:r>
            <w:proofErr w:type="spellStart"/>
            <w:r>
              <w:rPr>
                <w:b/>
                <w:i/>
                <w:iCs/>
                <w:color w:val="000000"/>
                <w:szCs w:val="21"/>
                <w:lang w:val="ru-RU"/>
              </w:rPr>
              <w:t>Юйфосы</w:t>
            </w:r>
            <w:proofErr w:type="spellEnd"/>
            <w:r>
              <w:rPr>
                <w:b/>
                <w:i/>
                <w:iCs/>
                <w:color w:val="000000"/>
                <w:szCs w:val="21"/>
                <w:lang w:val="ru-RU"/>
              </w:rPr>
              <w:t>.</w:t>
            </w:r>
            <w:r>
              <w:rPr>
                <w:color w:val="000000"/>
                <w:szCs w:val="21"/>
                <w:lang w:val="ru-RU"/>
              </w:rPr>
              <w:t xml:space="preserve"> </w:t>
            </w:r>
          </w:p>
          <w:p w14:paraId="5832EFB1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67ECA" w14:paraId="0793CA8B" w14:textId="77777777" w:rsidTr="00581940">
        <w:tc>
          <w:tcPr>
            <w:tcW w:w="1211" w:type="dxa"/>
          </w:tcPr>
          <w:p w14:paraId="7EA30021" w14:textId="77777777" w:rsidR="00467ECA" w:rsidRDefault="00467ECA" w:rsidP="00581940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День </w:t>
            </w:r>
            <w:r>
              <w:rPr>
                <w:rFonts w:hint="eastAsia"/>
                <w:color w:val="000000"/>
                <w:szCs w:val="21"/>
                <w:lang w:val="ru-RU"/>
              </w:rPr>
              <w:t>7</w:t>
            </w:r>
          </w:p>
        </w:tc>
        <w:tc>
          <w:tcPr>
            <w:tcW w:w="8820" w:type="dxa"/>
          </w:tcPr>
          <w:p w14:paraId="4E49011A" w14:textId="77777777" w:rsidR="00467ECA" w:rsidRDefault="00467ECA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</w:t>
            </w:r>
          </w:p>
          <w:p w14:paraId="61BC19E3" w14:textId="77777777" w:rsidR="00467ECA" w:rsidRDefault="00467ECA" w:rsidP="00581940">
            <w:pPr>
              <w:pStyle w:val="a8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Завтрак в отеле.</w:t>
            </w:r>
          </w:p>
          <w:p w14:paraId="0839F255" w14:textId="77777777" w:rsidR="00467ECA" w:rsidRDefault="00467ECA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 Т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елебашня «Жемчужина Востока» (смотровая площадка), музей истории Шанхая. Круиз по реке </w:t>
            </w:r>
            <w:proofErr w:type="spellStart"/>
            <w:r>
              <w:rPr>
                <w:b/>
                <w:i/>
                <w:color w:val="000000"/>
                <w:szCs w:val="21"/>
                <w:lang w:val="ru-RU"/>
              </w:rPr>
              <w:t>Хуанпу</w:t>
            </w:r>
            <w:proofErr w:type="spellEnd"/>
            <w:r>
              <w:rPr>
                <w:b/>
                <w:i/>
                <w:color w:val="000000"/>
                <w:szCs w:val="21"/>
                <w:lang w:val="ru-RU"/>
              </w:rPr>
              <w:t>.</w:t>
            </w:r>
          </w:p>
          <w:p w14:paraId="32126AB1" w14:textId="77777777" w:rsidR="00467ECA" w:rsidRDefault="00467ECA" w:rsidP="00581940">
            <w:pPr>
              <w:rPr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467ECA" w:rsidRPr="00AE4F03" w14:paraId="5EA368DA" w14:textId="77777777" w:rsidTr="00581940">
        <w:tc>
          <w:tcPr>
            <w:tcW w:w="1211" w:type="dxa"/>
          </w:tcPr>
          <w:p w14:paraId="4BCDD97D" w14:textId="77777777" w:rsidR="00467ECA" w:rsidRDefault="00467ECA" w:rsidP="00581940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8820" w:type="dxa"/>
          </w:tcPr>
          <w:p w14:paraId="331D6395" w14:textId="5371A6A1" w:rsidR="00467ECA" w:rsidRDefault="00AE4F03" w:rsidP="00581940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 – СПб</w:t>
            </w:r>
          </w:p>
          <w:p w14:paraId="0982166F" w14:textId="13481562" w:rsidR="00467ECA" w:rsidRDefault="00467ECA" w:rsidP="0058194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отеле, сдача номера. Трансфер в ап. </w:t>
            </w:r>
            <w:r w:rsidR="00AE4F03">
              <w:rPr>
                <w:b/>
                <w:i/>
                <w:color w:val="000000"/>
                <w:szCs w:val="21"/>
                <w:lang w:val="ru-RU"/>
              </w:rPr>
              <w:t>Вылет</w:t>
            </w:r>
            <w:bookmarkStart w:id="0" w:name="_GoBack"/>
            <w:bookmarkEnd w:id="0"/>
          </w:p>
        </w:tc>
      </w:tr>
    </w:tbl>
    <w:p w14:paraId="502A33D7" w14:textId="77777777" w:rsidR="00467ECA" w:rsidRDefault="00467ECA" w:rsidP="00467ECA">
      <w:pPr>
        <w:rPr>
          <w:lang w:val="ru-RU"/>
        </w:rPr>
      </w:pPr>
    </w:p>
    <w:p w14:paraId="7E13A887" w14:textId="77777777" w:rsidR="00467ECA" w:rsidRDefault="00467ECA" w:rsidP="00467ECA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533532AF" w14:textId="5F7F9137" w:rsidR="00467ECA" w:rsidRPr="00467ECA" w:rsidRDefault="00467ECA" w:rsidP="00467ECA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в стандартных двухместных номерах. </w:t>
      </w:r>
    </w:p>
    <w:p w14:paraId="3BF2CFE9" w14:textId="6D61C01C" w:rsidR="00467ECA" w:rsidRDefault="00467ECA" w:rsidP="00467ECA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>Авиаперелет, если выбрали тур с перелетом;</w:t>
      </w:r>
    </w:p>
    <w:p w14:paraId="3AE6564A" w14:textId="77777777" w:rsidR="00467ECA" w:rsidRDefault="00467ECA" w:rsidP="00467ECA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3189323F" w14:textId="5A13EF13" w:rsidR="00467ECA" w:rsidRDefault="00467ECA" w:rsidP="00467ECA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Входные билеты на указанные достопримечательности и музеи;</w:t>
      </w:r>
    </w:p>
    <w:p w14:paraId="77595ACC" w14:textId="77777777" w:rsidR="00467ECA" w:rsidRDefault="00467ECA" w:rsidP="00467ECA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39FD41FD" w14:textId="77777777" w:rsidR="00467ECA" w:rsidRDefault="00467ECA" w:rsidP="00467ECA">
      <w:pPr>
        <w:numPr>
          <w:ilvl w:val="0"/>
          <w:numId w:val="2"/>
        </w:numPr>
        <w:snapToGrid w:val="0"/>
        <w:rPr>
          <w:lang w:val="ru-RU"/>
        </w:rPr>
      </w:pPr>
      <w:proofErr w:type="spellStart"/>
      <w:r>
        <w:rPr>
          <w:lang w:val="ru-RU"/>
        </w:rPr>
        <w:lastRenderedPageBreak/>
        <w:t>Жд</w:t>
      </w:r>
      <w:proofErr w:type="spellEnd"/>
      <w:r>
        <w:rPr>
          <w:lang w:val="ru-RU"/>
        </w:rPr>
        <w:t xml:space="preserve"> билеты (купе)</w:t>
      </w:r>
    </w:p>
    <w:p w14:paraId="43D966BE" w14:textId="77777777" w:rsidR="00467ECA" w:rsidRDefault="00467ECA" w:rsidP="00467ECA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06476D14" w14:textId="77777777" w:rsidR="00467ECA" w:rsidRDefault="00467ECA" w:rsidP="00467ECA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731C6F44" w14:textId="77777777" w:rsidR="00467ECA" w:rsidRDefault="00467ECA" w:rsidP="00467ECA">
      <w:pPr>
        <w:rPr>
          <w:lang w:val="ru-RU"/>
        </w:rPr>
      </w:pPr>
    </w:p>
    <w:p w14:paraId="24E5875B" w14:textId="77777777" w:rsidR="00467ECA" w:rsidRPr="00264C55" w:rsidRDefault="00467ECA" w:rsidP="00467ECA">
      <w:pPr>
        <w:rPr>
          <w:lang w:val="ru-RU"/>
        </w:rPr>
      </w:pPr>
    </w:p>
    <w:p w14:paraId="14866715" w14:textId="77777777" w:rsidR="00467ECA" w:rsidRPr="00264C55" w:rsidRDefault="00467ECA" w:rsidP="00467ECA">
      <w:pPr>
        <w:rPr>
          <w:lang w:val="ru-RU"/>
        </w:rPr>
      </w:pPr>
    </w:p>
    <w:p w14:paraId="032D4CE0" w14:textId="77777777" w:rsidR="00467ECA" w:rsidRPr="00264C55" w:rsidRDefault="00467ECA" w:rsidP="00467ECA">
      <w:pPr>
        <w:rPr>
          <w:lang w:val="ru-RU"/>
        </w:rPr>
      </w:pPr>
    </w:p>
    <w:p w14:paraId="7BEAE259" w14:textId="77777777" w:rsidR="00467ECA" w:rsidRPr="001E084D" w:rsidRDefault="00467ECA" w:rsidP="00467ECA">
      <w:pPr>
        <w:rPr>
          <w:lang w:val="ru-RU"/>
        </w:rPr>
      </w:pPr>
    </w:p>
    <w:p w14:paraId="027FA93B" w14:textId="77777777" w:rsidR="00BA0396" w:rsidRPr="00467ECA" w:rsidRDefault="00BA0396">
      <w:pPr>
        <w:rPr>
          <w:lang w:val="ru-RU"/>
        </w:rPr>
      </w:pPr>
    </w:p>
    <w:sectPr w:rsidR="00BA0396" w:rsidRPr="00467E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03871" w14:textId="77777777" w:rsidR="0074553E" w:rsidRDefault="0074553E" w:rsidP="00467ECA">
      <w:r>
        <w:separator/>
      </w:r>
    </w:p>
  </w:endnote>
  <w:endnote w:type="continuationSeparator" w:id="0">
    <w:p w14:paraId="5CC27512" w14:textId="77777777" w:rsidR="0074553E" w:rsidRDefault="0074553E" w:rsidP="004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D16A" w14:textId="77777777" w:rsidR="0074553E" w:rsidRDefault="0074553E" w:rsidP="00467ECA">
      <w:r>
        <w:separator/>
      </w:r>
    </w:p>
  </w:footnote>
  <w:footnote w:type="continuationSeparator" w:id="0">
    <w:p w14:paraId="0437DEE9" w14:textId="77777777" w:rsidR="0074553E" w:rsidRDefault="0074553E" w:rsidP="0046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67ECA" w14:paraId="62197B01" w14:textId="77777777" w:rsidTr="00467ECA">
      <w:tc>
        <w:tcPr>
          <w:tcW w:w="4677" w:type="dxa"/>
          <w:shd w:val="clear" w:color="auto" w:fill="auto"/>
        </w:tcPr>
        <w:p w14:paraId="61AFF6EA" w14:textId="77777777" w:rsidR="00467ECA" w:rsidRDefault="00467ECA" w:rsidP="00467ECA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0690AE4F" wp14:editId="777BB11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6A052AA" w14:textId="77777777" w:rsidR="00467ECA" w:rsidRPr="00AE4F03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AE4F03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AE4F03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3F900D90" w14:textId="77777777" w:rsidR="00467ECA" w:rsidRPr="00AE4F03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AE4F03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AE4F03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AE4F03">
            <w:rPr>
              <w:lang w:val="ru-RU"/>
            </w:rPr>
            <w:t xml:space="preserve"> </w:t>
          </w:r>
        </w:p>
        <w:p w14:paraId="146523EF" w14:textId="77777777" w:rsidR="00467ECA" w:rsidRPr="003D4301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AE4F03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07203A68" w14:textId="77777777" w:rsidR="00467ECA" w:rsidRPr="003D4301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7A6D4C31" w14:textId="77777777" w:rsidR="00467ECA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4E10FEA4" w14:textId="77777777" w:rsidR="00467ECA" w:rsidRPr="003D4301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14:paraId="7D05C9BE" w14:textId="77777777" w:rsidR="00467ECA" w:rsidRDefault="00467ECA" w:rsidP="00467ECA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292D1C8C" w14:textId="77777777" w:rsidR="00467ECA" w:rsidRDefault="00467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E"/>
    <w:rsid w:val="0011331D"/>
    <w:rsid w:val="00467ECA"/>
    <w:rsid w:val="0074553E"/>
    <w:rsid w:val="008A6EBE"/>
    <w:rsid w:val="00AE4F03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4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ECA"/>
  </w:style>
  <w:style w:type="paragraph" w:styleId="a5">
    <w:name w:val="footer"/>
    <w:basedOn w:val="a"/>
    <w:link w:val="a6"/>
    <w:unhideWhenUsed/>
    <w:rsid w:val="0046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7ECA"/>
  </w:style>
  <w:style w:type="character" w:styleId="a7">
    <w:name w:val="Hyperlink"/>
    <w:basedOn w:val="a0"/>
    <w:unhideWhenUsed/>
    <w:rsid w:val="00467ECA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467ECA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467ECA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467ECA"/>
    <w:rPr>
      <w:i/>
      <w:iCs/>
    </w:rPr>
  </w:style>
  <w:style w:type="table" w:styleId="ac">
    <w:name w:val="Table Grid"/>
    <w:basedOn w:val="a1"/>
    <w:uiPriority w:val="39"/>
    <w:rsid w:val="00467ECA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467E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467ECA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ECA"/>
  </w:style>
  <w:style w:type="paragraph" w:styleId="a5">
    <w:name w:val="footer"/>
    <w:basedOn w:val="a"/>
    <w:link w:val="a6"/>
    <w:unhideWhenUsed/>
    <w:rsid w:val="00467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7ECA"/>
  </w:style>
  <w:style w:type="character" w:styleId="a7">
    <w:name w:val="Hyperlink"/>
    <w:basedOn w:val="a0"/>
    <w:unhideWhenUsed/>
    <w:rsid w:val="00467ECA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467ECA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467ECA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467ECA"/>
    <w:rPr>
      <w:i/>
      <w:iCs/>
    </w:rPr>
  </w:style>
  <w:style w:type="table" w:styleId="ac">
    <w:name w:val="Table Grid"/>
    <w:basedOn w:val="a1"/>
    <w:uiPriority w:val="39"/>
    <w:rsid w:val="00467ECA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467E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467ECA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2149</Characters>
  <Application>Microsoft Office Word</Application>
  <DocSecurity>0</DocSecurity>
  <Lines>61</Lines>
  <Paragraphs>24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4</cp:revision>
  <dcterms:created xsi:type="dcterms:W3CDTF">2023-03-15T15:01:00Z</dcterms:created>
  <dcterms:modified xsi:type="dcterms:W3CDTF">2023-04-14T12:58:00Z</dcterms:modified>
</cp:coreProperties>
</file>