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0C" w:rsidRPr="00AE450C" w:rsidRDefault="00AE450C" w:rsidP="00AE450C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color w:val="548DD4" w:themeColor="text2" w:themeTint="99"/>
          <w:sz w:val="40"/>
          <w:szCs w:val="40"/>
          <w:lang w:val="ru-RU"/>
        </w:rPr>
      </w:pPr>
      <w:r w:rsidRPr="00AE450C">
        <w:rPr>
          <w:b/>
          <w:color w:val="548DD4" w:themeColor="text2" w:themeTint="99"/>
          <w:sz w:val="40"/>
          <w:szCs w:val="40"/>
          <w:lang w:val="ru-RU" w:bidi="he-IL"/>
        </w:rPr>
        <w:t>Тур "Горная Адыгея + отдых в Адлере"</w:t>
      </w:r>
    </w:p>
    <w:p w:rsidR="00AE450C" w:rsidRPr="00AE450C" w:rsidRDefault="00AE450C" w:rsidP="00AE450C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color w:val="000000" w:themeColor="text1"/>
          <w:sz w:val="24"/>
          <w:u w:val="single"/>
          <w:lang w:val="ru-RU" w:bidi="he-IL"/>
        </w:rPr>
      </w:pPr>
    </w:p>
    <w:p w:rsidR="00AE450C" w:rsidRPr="00AE450C" w:rsidRDefault="00AE450C" w:rsidP="00AE450C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color w:val="000000" w:themeColor="text1"/>
          <w:sz w:val="24"/>
        </w:rPr>
      </w:pPr>
      <w:r w:rsidRPr="00AE450C">
        <w:rPr>
          <w:b/>
          <w:iCs/>
          <w:color w:val="000000" w:themeColor="text1"/>
          <w:sz w:val="24"/>
          <w:lang w:val="ru-RU" w:bidi="he-IL"/>
        </w:rPr>
        <w:t>Общая информация</w:t>
      </w:r>
    </w:p>
    <w:p w:rsidR="00AE450C" w:rsidRPr="00AE450C" w:rsidRDefault="00AE450C" w:rsidP="00AE450C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b/>
          <w:i/>
          <w:iCs/>
          <w:color w:val="000000" w:themeColor="text1"/>
          <w:sz w:val="24"/>
          <w:u w:val="single"/>
          <w:lang w:val="ru-RU" w:bidi="he-I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82"/>
        <w:gridCol w:w="8699"/>
      </w:tblGrid>
      <w:tr w:rsidR="00AE450C" w:rsidRPr="00AE450C" w:rsidTr="00AE45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b/>
                <w:color w:val="000000" w:themeColor="text1"/>
                <w:sz w:val="24"/>
              </w:rPr>
            </w:pPr>
            <w:r w:rsidRPr="00AE450C">
              <w:rPr>
                <w:b/>
                <w:iCs/>
                <w:color w:val="000000" w:themeColor="text1"/>
                <w:sz w:val="24"/>
                <w:lang w:val="ru-RU"/>
              </w:rPr>
              <w:t>Кол-во дней: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pStyle w:val="NormalParL"/>
              <w:numPr>
                <w:ilvl w:val="0"/>
                <w:numId w:val="2"/>
              </w:numPr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</w:rPr>
            </w:pPr>
            <w:r w:rsidRPr="00AE450C">
              <w:rPr>
                <w:iCs/>
                <w:color w:val="000000" w:themeColor="text1"/>
                <w:sz w:val="24"/>
                <w:lang w:val="ru-RU"/>
              </w:rPr>
              <w:t>8дн/7ночей</w:t>
            </w:r>
          </w:p>
        </w:tc>
      </w:tr>
      <w:tr w:rsidR="00AE450C" w:rsidRPr="00AE450C" w:rsidTr="00AE45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b/>
                <w:color w:val="000000" w:themeColor="text1"/>
                <w:sz w:val="24"/>
              </w:rPr>
            </w:pPr>
            <w:r w:rsidRPr="00AE450C">
              <w:rPr>
                <w:b/>
                <w:iCs/>
                <w:color w:val="000000" w:themeColor="text1"/>
                <w:sz w:val="24"/>
                <w:lang w:val="ru-RU"/>
              </w:rPr>
              <w:t>Заезды: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pStyle w:val="NormalParL"/>
              <w:numPr>
                <w:ilvl w:val="0"/>
                <w:numId w:val="2"/>
              </w:numPr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</w:rPr>
            </w:pPr>
            <w:r w:rsidRPr="00AE450C">
              <w:rPr>
                <w:iCs/>
                <w:color w:val="000000" w:themeColor="text1"/>
                <w:sz w:val="24"/>
                <w:lang w:val="ru-RU"/>
              </w:rPr>
              <w:t>Понедельник, среда, четверг</w:t>
            </w:r>
          </w:p>
        </w:tc>
      </w:tr>
      <w:tr w:rsidR="00AE450C" w:rsidRPr="00AE450C" w:rsidTr="00AE45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b/>
                <w:color w:val="000000" w:themeColor="text1"/>
                <w:sz w:val="24"/>
              </w:rPr>
            </w:pPr>
            <w:r w:rsidRPr="00AE450C">
              <w:rPr>
                <w:b/>
                <w:iCs/>
                <w:color w:val="000000" w:themeColor="text1"/>
                <w:sz w:val="24"/>
                <w:lang w:val="ru-RU"/>
              </w:rPr>
              <w:t>Проживание: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pStyle w:val="NormalParL"/>
              <w:numPr>
                <w:ilvl w:val="0"/>
                <w:numId w:val="2"/>
              </w:numPr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lang w:val="ru-RU"/>
              </w:rPr>
            </w:pPr>
            <w:r w:rsidRPr="00AE450C">
              <w:rPr>
                <w:bCs/>
                <w:iCs/>
                <w:color w:val="000000" w:themeColor="text1"/>
                <w:sz w:val="24"/>
                <w:lang w:val="ru-RU"/>
              </w:rPr>
              <w:t>Отель «</w:t>
            </w:r>
            <w:proofErr w:type="spellStart"/>
            <w:r w:rsidRPr="00AE450C">
              <w:rPr>
                <w:bCs/>
                <w:iCs/>
                <w:color w:val="000000" w:themeColor="text1"/>
                <w:sz w:val="24"/>
                <w:lang w:val="ru-RU"/>
              </w:rPr>
              <w:t>Травел</w:t>
            </w:r>
            <w:proofErr w:type="spellEnd"/>
            <w:r w:rsidRPr="00AE450C">
              <w:rPr>
                <w:bCs/>
                <w:iCs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AE450C">
              <w:rPr>
                <w:bCs/>
                <w:iCs/>
                <w:color w:val="000000" w:themeColor="text1"/>
                <w:sz w:val="24"/>
                <w:lang w:val="ru-RU"/>
              </w:rPr>
              <w:t>Хотелс</w:t>
            </w:r>
            <w:proofErr w:type="spellEnd"/>
            <w:r w:rsidRPr="00AE450C">
              <w:rPr>
                <w:bCs/>
                <w:iCs/>
                <w:color w:val="000000" w:themeColor="text1"/>
                <w:sz w:val="24"/>
                <w:lang w:val="ru-RU"/>
              </w:rPr>
              <w:t xml:space="preserve"> Графская Поляна» (Даховская)</w:t>
            </w:r>
          </w:p>
          <w:p w:rsidR="00AE450C" w:rsidRPr="00AE450C" w:rsidRDefault="00AE450C" w:rsidP="00AE450C">
            <w:pPr>
              <w:pStyle w:val="NormalParL"/>
              <w:numPr>
                <w:ilvl w:val="0"/>
                <w:numId w:val="2"/>
              </w:numPr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lang w:val="ru-RU"/>
              </w:rPr>
            </w:pPr>
            <w:r w:rsidRPr="00AE450C">
              <w:rPr>
                <w:bCs/>
                <w:iCs/>
                <w:color w:val="000000" w:themeColor="text1"/>
                <w:sz w:val="24"/>
                <w:lang w:val="ru-RU" w:eastAsia="en-US" w:bidi="he-IL"/>
              </w:rPr>
              <w:t>Загородный отель «</w:t>
            </w:r>
            <w:proofErr w:type="spellStart"/>
            <w:r w:rsidRPr="00AE450C">
              <w:rPr>
                <w:bCs/>
                <w:iCs/>
                <w:color w:val="000000" w:themeColor="text1"/>
                <w:sz w:val="24"/>
                <w:lang w:val="ru-RU" w:eastAsia="en-US" w:bidi="he-IL"/>
              </w:rPr>
              <w:t>Травел</w:t>
            </w:r>
            <w:proofErr w:type="spellEnd"/>
            <w:r w:rsidRPr="00AE450C">
              <w:rPr>
                <w:bCs/>
                <w:iCs/>
                <w:color w:val="000000" w:themeColor="text1"/>
                <w:sz w:val="24"/>
                <w:lang w:val="ru-RU" w:eastAsia="en-US" w:bidi="he-IL"/>
              </w:rPr>
              <w:t xml:space="preserve"> </w:t>
            </w:r>
            <w:proofErr w:type="spellStart"/>
            <w:r w:rsidRPr="00AE450C">
              <w:rPr>
                <w:bCs/>
                <w:iCs/>
                <w:color w:val="000000" w:themeColor="text1"/>
                <w:sz w:val="24"/>
                <w:lang w:val="ru-RU" w:eastAsia="en-US" w:bidi="he-IL"/>
              </w:rPr>
              <w:t>Хотелс</w:t>
            </w:r>
            <w:proofErr w:type="spellEnd"/>
            <w:r w:rsidRPr="00AE450C">
              <w:rPr>
                <w:bCs/>
                <w:iCs/>
                <w:color w:val="000000" w:themeColor="text1"/>
                <w:sz w:val="24"/>
                <w:lang w:val="ru-RU" w:eastAsia="en-US" w:bidi="he-IL"/>
              </w:rPr>
              <w:t xml:space="preserve"> Озеро Желаний» (Каменномостский)</w:t>
            </w:r>
          </w:p>
          <w:p w:rsidR="00AE450C" w:rsidRPr="00AE450C" w:rsidRDefault="00AE450C" w:rsidP="00AE450C">
            <w:pPr>
              <w:pStyle w:val="NormalParL"/>
              <w:numPr>
                <w:ilvl w:val="0"/>
                <w:numId w:val="2"/>
              </w:numPr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lang w:val="ru-RU"/>
              </w:rPr>
            </w:pPr>
            <w:r w:rsidRPr="00AE450C">
              <w:rPr>
                <w:bCs/>
                <w:iCs/>
                <w:color w:val="000000" w:themeColor="text1"/>
                <w:sz w:val="24"/>
                <w:lang w:val="ru-RU" w:eastAsia="en-US" w:bidi="he-IL"/>
              </w:rPr>
              <w:t xml:space="preserve">Отель « </w:t>
            </w:r>
            <w:proofErr w:type="spellStart"/>
            <w:r w:rsidRPr="00AE450C">
              <w:rPr>
                <w:bCs/>
                <w:iCs/>
                <w:color w:val="000000" w:themeColor="text1"/>
                <w:sz w:val="24"/>
                <w:lang w:val="ru-RU" w:eastAsia="en-US" w:bidi="he-IL"/>
              </w:rPr>
              <w:t>Травел</w:t>
            </w:r>
            <w:proofErr w:type="spellEnd"/>
            <w:r w:rsidRPr="00AE450C">
              <w:rPr>
                <w:bCs/>
                <w:iCs/>
                <w:color w:val="000000" w:themeColor="text1"/>
                <w:sz w:val="24"/>
                <w:lang w:val="ru-RU" w:eastAsia="en-US" w:bidi="he-IL"/>
              </w:rPr>
              <w:t xml:space="preserve"> </w:t>
            </w:r>
            <w:proofErr w:type="spellStart"/>
            <w:r w:rsidRPr="00AE450C">
              <w:rPr>
                <w:bCs/>
                <w:iCs/>
                <w:color w:val="000000" w:themeColor="text1"/>
                <w:sz w:val="24"/>
                <w:lang w:val="ru-RU" w:eastAsia="en-US" w:bidi="he-IL"/>
              </w:rPr>
              <w:t>Хотелс</w:t>
            </w:r>
            <w:proofErr w:type="spellEnd"/>
            <w:r w:rsidRPr="00AE450C">
              <w:rPr>
                <w:bCs/>
                <w:iCs/>
                <w:color w:val="000000" w:themeColor="text1"/>
                <w:sz w:val="24"/>
                <w:lang w:val="ru-RU" w:eastAsia="en-US" w:bidi="he-IL"/>
              </w:rPr>
              <w:t xml:space="preserve"> Берег» (центр Адлера)</w:t>
            </w:r>
          </w:p>
          <w:p w:rsidR="00AE450C" w:rsidRPr="00AE450C" w:rsidRDefault="00AE450C" w:rsidP="00AE450C">
            <w:pPr>
              <w:pStyle w:val="NormalParL"/>
              <w:numPr>
                <w:ilvl w:val="0"/>
                <w:numId w:val="2"/>
              </w:numPr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lang w:val="ru-RU"/>
              </w:rPr>
            </w:pPr>
            <w:r w:rsidRPr="00AE450C">
              <w:rPr>
                <w:bCs/>
                <w:iCs/>
                <w:color w:val="000000" w:themeColor="text1"/>
                <w:sz w:val="24"/>
                <w:lang w:val="ru-RU" w:eastAsia="en-US" w:bidi="he-IL"/>
              </w:rPr>
              <w:t>Отель «</w:t>
            </w:r>
            <w:proofErr w:type="spellStart"/>
            <w:r w:rsidRPr="00AE450C">
              <w:rPr>
                <w:bCs/>
                <w:iCs/>
                <w:color w:val="000000" w:themeColor="text1"/>
                <w:sz w:val="24"/>
                <w:lang w:val="ru-RU" w:eastAsia="en-US" w:bidi="he-IL"/>
              </w:rPr>
              <w:t>Травел</w:t>
            </w:r>
            <w:proofErr w:type="spellEnd"/>
            <w:r w:rsidRPr="00AE450C">
              <w:rPr>
                <w:bCs/>
                <w:iCs/>
                <w:color w:val="000000" w:themeColor="text1"/>
                <w:sz w:val="24"/>
                <w:lang w:val="ru-RU" w:eastAsia="en-US" w:bidi="he-IL"/>
              </w:rPr>
              <w:t xml:space="preserve"> </w:t>
            </w:r>
            <w:proofErr w:type="spellStart"/>
            <w:r w:rsidRPr="00AE450C">
              <w:rPr>
                <w:bCs/>
                <w:iCs/>
                <w:color w:val="000000" w:themeColor="text1"/>
                <w:sz w:val="24"/>
                <w:lang w:val="ru-RU" w:eastAsia="en-US" w:bidi="he-IL"/>
              </w:rPr>
              <w:t>Хотелс</w:t>
            </w:r>
            <w:proofErr w:type="spellEnd"/>
            <w:r w:rsidRPr="00AE450C">
              <w:rPr>
                <w:bCs/>
                <w:iCs/>
                <w:color w:val="000000" w:themeColor="text1"/>
                <w:sz w:val="24"/>
                <w:lang w:val="ru-RU" w:eastAsia="en-US" w:bidi="he-IL"/>
              </w:rPr>
              <w:t xml:space="preserve"> Набережная» (центр Адлера)</w:t>
            </w:r>
          </w:p>
        </w:tc>
      </w:tr>
      <w:tr w:rsidR="00AE450C" w:rsidRPr="00AE450C" w:rsidTr="00AE45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b/>
                <w:color w:val="000000" w:themeColor="text1"/>
                <w:sz w:val="24"/>
              </w:rPr>
            </w:pPr>
            <w:r w:rsidRPr="00AE450C">
              <w:rPr>
                <w:b/>
                <w:iCs/>
                <w:color w:val="000000" w:themeColor="text1"/>
                <w:sz w:val="24"/>
                <w:lang w:val="ru-RU"/>
              </w:rPr>
              <w:t>Экскурсии: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pStyle w:val="NormalParL"/>
              <w:numPr>
                <w:ilvl w:val="0"/>
                <w:numId w:val="5"/>
              </w:numPr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</w:rPr>
            </w:pPr>
            <w:r w:rsidRPr="00AE450C">
              <w:rPr>
                <w:rFonts w:eastAsia="Georgia"/>
                <w:iCs/>
                <w:color w:val="000000" w:themeColor="text1"/>
                <w:sz w:val="24"/>
                <w:lang w:val="ru-RU" w:bidi="he-IL"/>
              </w:rPr>
              <w:t xml:space="preserve">Водопады </w:t>
            </w:r>
            <w:proofErr w:type="spellStart"/>
            <w:r w:rsidRPr="00AE450C">
              <w:rPr>
                <w:rFonts w:eastAsia="Georgia"/>
                <w:iCs/>
                <w:color w:val="000000" w:themeColor="text1"/>
                <w:sz w:val="24"/>
                <w:lang w:val="ru-RU" w:bidi="he-IL"/>
              </w:rPr>
              <w:t>Рубфагбо</w:t>
            </w:r>
            <w:proofErr w:type="spellEnd"/>
          </w:p>
          <w:p w:rsidR="00AE450C" w:rsidRPr="00AE450C" w:rsidRDefault="00AE450C" w:rsidP="00AE450C">
            <w:pPr>
              <w:pStyle w:val="NormalParL"/>
              <w:numPr>
                <w:ilvl w:val="0"/>
                <w:numId w:val="5"/>
              </w:numPr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</w:rPr>
            </w:pPr>
            <w:r w:rsidRPr="00AE450C">
              <w:rPr>
                <w:rFonts w:eastAsia="Georgia"/>
                <w:iCs/>
                <w:color w:val="000000" w:themeColor="text1"/>
                <w:sz w:val="24"/>
                <w:lang w:val="ru-RU" w:bidi="he-IL"/>
              </w:rPr>
              <w:t xml:space="preserve">Скальный хребет </w:t>
            </w:r>
            <w:proofErr w:type="spellStart"/>
            <w:r w:rsidRPr="00AE450C">
              <w:rPr>
                <w:rFonts w:eastAsia="Georgia"/>
                <w:iCs/>
                <w:color w:val="000000" w:themeColor="text1"/>
                <w:sz w:val="24"/>
                <w:lang w:val="ru-RU" w:bidi="he-IL"/>
              </w:rPr>
              <w:t>Уна</w:t>
            </w:r>
            <w:proofErr w:type="spellEnd"/>
            <w:r w:rsidRPr="00AE450C">
              <w:rPr>
                <w:rFonts w:eastAsia="Georgia"/>
                <w:iCs/>
                <w:color w:val="000000" w:themeColor="text1"/>
                <w:sz w:val="24"/>
                <w:lang w:val="ru-RU" w:bidi="he-IL"/>
              </w:rPr>
              <w:t>-Коз</w:t>
            </w:r>
          </w:p>
          <w:p w:rsidR="00AE450C" w:rsidRPr="00AE450C" w:rsidRDefault="00AE450C" w:rsidP="00AE450C">
            <w:pPr>
              <w:pStyle w:val="NormalParL"/>
              <w:numPr>
                <w:ilvl w:val="0"/>
                <w:numId w:val="5"/>
              </w:numPr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</w:rPr>
            </w:pPr>
            <w:r w:rsidRPr="00AE450C">
              <w:rPr>
                <w:rFonts w:eastAsia="Georgia"/>
                <w:iCs/>
                <w:color w:val="000000" w:themeColor="text1"/>
                <w:sz w:val="24"/>
                <w:lang w:val="ru-RU" w:bidi="he-IL"/>
              </w:rPr>
              <w:t xml:space="preserve">Поездка в </w:t>
            </w:r>
            <w:proofErr w:type="gramStart"/>
            <w:r w:rsidRPr="00AE450C">
              <w:rPr>
                <w:rFonts w:eastAsia="Georgia"/>
                <w:iCs/>
                <w:color w:val="000000" w:themeColor="text1"/>
                <w:sz w:val="24"/>
                <w:lang w:val="ru-RU" w:bidi="he-IL"/>
              </w:rPr>
              <w:t>геотермальные</w:t>
            </w:r>
            <w:proofErr w:type="gramEnd"/>
            <w:r w:rsidRPr="00AE450C">
              <w:rPr>
                <w:rFonts w:eastAsia="Georgia"/>
                <w:iCs/>
                <w:color w:val="000000" w:themeColor="text1"/>
                <w:sz w:val="24"/>
                <w:lang w:val="ru-RU" w:bidi="he-IL"/>
              </w:rPr>
              <w:t xml:space="preserve"> СПА</w:t>
            </w:r>
          </w:p>
        </w:tc>
      </w:tr>
    </w:tbl>
    <w:p w:rsidR="00AE450C" w:rsidRPr="00AE450C" w:rsidRDefault="00AE450C" w:rsidP="00AE450C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b/>
          <w:i/>
          <w:iCs/>
          <w:color w:val="000000" w:themeColor="text1"/>
          <w:sz w:val="24"/>
          <w:u w:val="single"/>
          <w:lang w:val="ru-RU"/>
        </w:rPr>
      </w:pPr>
    </w:p>
    <w:p w:rsidR="00AE450C" w:rsidRPr="00AE450C" w:rsidRDefault="00AE450C" w:rsidP="00AE450C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iCs/>
          <w:color w:val="548DD4" w:themeColor="text2" w:themeTint="99"/>
          <w:sz w:val="32"/>
          <w:szCs w:val="32"/>
          <w:lang w:val="ru-RU"/>
        </w:rPr>
      </w:pPr>
      <w:r w:rsidRPr="00AE450C">
        <w:rPr>
          <w:b/>
          <w:i/>
          <w:iCs/>
          <w:color w:val="548DD4" w:themeColor="text2" w:themeTint="99"/>
          <w:sz w:val="32"/>
          <w:szCs w:val="32"/>
          <w:lang w:val="ru-RU"/>
        </w:rPr>
        <w:t>Программа тура</w:t>
      </w:r>
    </w:p>
    <w:p w:rsidR="00AE450C" w:rsidRPr="00AE450C" w:rsidRDefault="00AE450C" w:rsidP="00AE450C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color w:val="000000" w:themeColor="text1"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10"/>
        <w:gridCol w:w="10228"/>
      </w:tblGrid>
      <w:tr w:rsidR="00AE450C" w:rsidRPr="00AE450C" w:rsidTr="00AE450C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120" w:after="120"/>
              <w:jc w:val="center"/>
              <w:rPr>
                <w:color w:val="000000" w:themeColor="text1"/>
                <w:sz w:val="24"/>
              </w:rPr>
            </w:pPr>
            <w:r w:rsidRPr="00AE450C">
              <w:rPr>
                <w:b/>
                <w:i/>
                <w:iCs/>
                <w:color w:val="000000" w:themeColor="text1"/>
                <w:sz w:val="24"/>
                <w:u w:val="single"/>
                <w:lang w:val="ru-RU"/>
              </w:rPr>
              <w:t>Понедельник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Трансфер с ж-д вокзала г.</w:t>
            </w:r>
            <w:r w:rsidR="0023726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Краснодара согласно расписанию трансферов</w:t>
            </w:r>
          </w:p>
          <w:p w:rsidR="00AE450C" w:rsidRPr="00AE450C" w:rsidRDefault="00AE450C" w:rsidP="00AE45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lang w:val="ru-RU"/>
              </w:rPr>
              <w:t>Ужин.</w:t>
            </w:r>
          </w:p>
        </w:tc>
      </w:tr>
      <w:tr w:rsidR="00AE450C" w:rsidRPr="00AE450C" w:rsidTr="00AE450C">
        <w:trPr>
          <w:trHeight w:val="2132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120" w:after="120"/>
              <w:jc w:val="center"/>
              <w:rPr>
                <w:color w:val="000000" w:themeColor="text1"/>
                <w:sz w:val="24"/>
              </w:rPr>
            </w:pPr>
            <w:r w:rsidRPr="00AE450C">
              <w:rPr>
                <w:b/>
                <w:i/>
                <w:iCs/>
                <w:color w:val="000000" w:themeColor="text1"/>
                <w:sz w:val="24"/>
                <w:u w:val="single"/>
                <w:lang w:val="ru-RU"/>
              </w:rPr>
              <w:t>Вторник</w:t>
            </w:r>
          </w:p>
          <w:p w:rsidR="00AE450C" w:rsidRPr="00AE450C" w:rsidRDefault="00AE450C" w:rsidP="00AE45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120" w:after="120"/>
              <w:jc w:val="center"/>
              <w:rPr>
                <w:b/>
                <w:bCs/>
                <w:i/>
                <w:iCs/>
                <w:color w:val="000000" w:themeColor="text1"/>
                <w:sz w:val="24"/>
                <w:u w:val="single"/>
                <w:lang w:val="ru-RU"/>
              </w:rPr>
            </w:pP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Завтрак.</w:t>
            </w:r>
          </w:p>
          <w:p w:rsidR="00AE450C" w:rsidRPr="00AE450C" w:rsidRDefault="00AE450C" w:rsidP="00AE450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overflowPunct/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Катание на канатной дороге:</w:t>
            </w:r>
          </w:p>
          <w:p w:rsidR="00AE450C" w:rsidRPr="00AE450C" w:rsidRDefault="00AE450C" w:rsidP="00AE450C">
            <w:pPr>
              <w:overflowPunct/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- Подъем по первой в Адыгее канатной дороге на </w:t>
            </w: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скальный хребет </w:t>
            </w:r>
            <w:proofErr w:type="spellStart"/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Уна</w:t>
            </w:r>
            <w:proofErr w:type="spellEnd"/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-Коз</w:t>
            </w:r>
            <w:r w:rsidRPr="00AE450C">
              <w:rPr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, откуда открывается широкая панорама на горы и долины.</w:t>
            </w:r>
          </w:p>
          <w:p w:rsidR="00AE450C" w:rsidRPr="00AE450C" w:rsidRDefault="00AE450C" w:rsidP="00AE450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overflowPunct/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AE450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Посещение </w:t>
            </w: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грота «Желаний»</w:t>
            </w:r>
            <w:r w:rsidRPr="00AE450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(огромный сквозной грот в скале, с видом на долину реки Белой)</w:t>
            </w:r>
          </w:p>
          <w:p w:rsidR="00AE450C" w:rsidRPr="00AE450C" w:rsidRDefault="00AE450C" w:rsidP="00AE450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overflowPunct/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Дополнительные расходы и входные платы на объекты:</w:t>
            </w:r>
          </w:p>
          <w:p w:rsidR="00AE450C" w:rsidRPr="00AE450C" w:rsidRDefault="00AE450C" w:rsidP="00AE450C">
            <w:pPr>
              <w:numPr>
                <w:ilvl w:val="0"/>
                <w:numId w:val="4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overflowPunct/>
              <w:rPr>
                <w:color w:val="000000" w:themeColor="text1"/>
                <w:sz w:val="24"/>
                <w:szCs w:val="24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билет на </w:t>
            </w:r>
            <w:proofErr w:type="spellStart"/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канатку</w:t>
            </w:r>
            <w:proofErr w:type="spellEnd"/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- 600 р.</w:t>
            </w:r>
          </w:p>
          <w:p w:rsidR="00AE450C" w:rsidRPr="00AE450C" w:rsidRDefault="00AE450C" w:rsidP="00AE450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Обед.</w:t>
            </w:r>
          </w:p>
          <w:p w:rsidR="00AE450C" w:rsidRPr="00AE450C" w:rsidRDefault="00AE450C" w:rsidP="0023726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Поездка на геотермальный источник (1 час). </w:t>
            </w:r>
          </w:p>
          <w:p w:rsidR="00AE450C" w:rsidRPr="00AE450C" w:rsidRDefault="00AE450C" w:rsidP="0023726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Вам представится возможность  провести несколько часов, понежиться и получить свою порцию здоровья и </w:t>
            </w:r>
            <w:proofErr w:type="spellStart"/>
            <w:r w:rsidRPr="00AE450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релакса</w:t>
            </w:r>
            <w:proofErr w:type="spellEnd"/>
            <w:r w:rsidRPr="00AE450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у бассейнов наполненных настоящей геотермальной водой. В бассейны вода поступает напрямую из скважины и имеет природный темный цвет и уникальный запах. Первоначальная температура воды 74–87 градусов. Расслабляющий и оздоровительный эффект достигается благодаря осо</w:t>
            </w:r>
            <w:bookmarkStart w:id="0" w:name="_GoBack"/>
            <w:bookmarkEnd w:id="0"/>
            <w:r w:rsidRPr="00AE450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бым свойствам термальных вод. Вода используется в лечении болезней </w:t>
            </w:r>
            <w:proofErr w:type="gramStart"/>
            <w:r w:rsidRPr="00AE450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сердечно-сосудистой</w:t>
            </w:r>
            <w:proofErr w:type="gramEnd"/>
            <w:r w:rsidRPr="00AE450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системы, ревматологических, кожных заболеваний, болезней нервной системы, заболеваний опорно-двигательного аппарата, болезней нарушения обмена веществ и эндокринной системы.</w:t>
            </w:r>
          </w:p>
          <w:p w:rsidR="00AE450C" w:rsidRPr="00AE450C" w:rsidRDefault="00AE450C" w:rsidP="0023726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Три термальных бассейна, два из которых взрослых и один детский. Все бассейны имеют гидромассажные водные установки, которые позволят вам в полной мере расслабиться. </w:t>
            </w:r>
          </w:p>
          <w:p w:rsidR="00AE450C" w:rsidRPr="00AE450C" w:rsidRDefault="00AE450C" w:rsidP="00AE450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Дополнительные расходы и входные платы на объекты:</w:t>
            </w:r>
          </w:p>
          <w:p w:rsidR="00AE450C" w:rsidRPr="00AE450C" w:rsidRDefault="00AE450C" w:rsidP="00AE450C">
            <w:pPr>
              <w:numPr>
                <w:ilvl w:val="0"/>
                <w:numId w:val="6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Посещение термального бассейна — от 350 </w:t>
            </w:r>
            <w:proofErr w:type="spellStart"/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руб</w:t>
            </w:r>
            <w:proofErr w:type="spellEnd"/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с человека в час</w:t>
            </w:r>
          </w:p>
          <w:p w:rsidR="00AE450C" w:rsidRPr="00AE450C" w:rsidRDefault="00AE450C" w:rsidP="00AE450C">
            <w:pPr>
              <w:numPr>
                <w:ilvl w:val="0"/>
                <w:numId w:val="6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Напитки и питание на территории СПА</w:t>
            </w:r>
          </w:p>
          <w:p w:rsidR="00AE450C" w:rsidRPr="00AE450C" w:rsidRDefault="00AE450C" w:rsidP="00AE450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</w:rPr>
            </w:pPr>
            <w:r w:rsidRPr="00AE450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Возвращение в гостиницу</w:t>
            </w:r>
          </w:p>
          <w:p w:rsidR="00AE450C" w:rsidRPr="00AE450C" w:rsidRDefault="00AE450C" w:rsidP="00AE450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napToGrid w:val="0"/>
              <w:rPr>
                <w:color w:val="000000" w:themeColor="text1"/>
                <w:sz w:val="24"/>
                <w:szCs w:val="24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Ужин.</w:t>
            </w:r>
          </w:p>
        </w:tc>
      </w:tr>
      <w:tr w:rsidR="00AE450C" w:rsidRPr="00AE450C" w:rsidTr="00AE450C">
        <w:trPr>
          <w:trHeight w:val="642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120" w:after="120"/>
              <w:jc w:val="center"/>
              <w:rPr>
                <w:color w:val="000000" w:themeColor="text1"/>
                <w:sz w:val="24"/>
              </w:rPr>
            </w:pPr>
            <w:r w:rsidRPr="00AE450C">
              <w:rPr>
                <w:b/>
                <w:i/>
                <w:iCs/>
                <w:color w:val="000000" w:themeColor="text1"/>
                <w:sz w:val="24"/>
                <w:u w:val="single"/>
                <w:lang w:val="ru-RU"/>
              </w:rPr>
              <w:t>Среда</w:t>
            </w:r>
          </w:p>
          <w:p w:rsidR="00AE450C" w:rsidRPr="00AE450C" w:rsidRDefault="00AE450C" w:rsidP="00AE45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120" w:after="120"/>
              <w:jc w:val="center"/>
              <w:rPr>
                <w:b/>
                <w:bCs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rFonts w:eastAsia="Arial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Завтрак.</w:t>
            </w:r>
          </w:p>
          <w:p w:rsidR="00AE450C" w:rsidRPr="00AE450C" w:rsidRDefault="00AE450C" w:rsidP="00AE450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Экскурсия на водопады </w:t>
            </w:r>
            <w:proofErr w:type="spellStart"/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Рубфагбо</w:t>
            </w:r>
            <w:proofErr w:type="spellEnd"/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AE450C" w:rsidRPr="00AE450C" w:rsidRDefault="00AE450C" w:rsidP="00AE450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rStyle w:val="a3"/>
                <w:rFonts w:eastAsia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Водопады </w:t>
            </w:r>
            <w:proofErr w:type="spellStart"/>
            <w:r w:rsidRPr="00AE450C">
              <w:rPr>
                <w:rStyle w:val="a3"/>
                <w:rFonts w:eastAsia="Arial"/>
                <w:i/>
                <w:iCs/>
                <w:color w:val="000000" w:themeColor="text1"/>
                <w:sz w:val="24"/>
                <w:szCs w:val="24"/>
                <w:lang w:val="ru-RU"/>
              </w:rPr>
              <w:t>Руфабго</w:t>
            </w:r>
            <w:proofErr w:type="spellEnd"/>
            <w:r w:rsidRPr="00AE450C">
              <w:rPr>
                <w:rStyle w:val="a3"/>
                <w:rFonts w:eastAsia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E450C">
              <w:rPr>
                <w:rFonts w:eastAsia="Arial"/>
                <w:i/>
                <w:iCs/>
                <w:color w:val="000000" w:themeColor="text1"/>
                <w:sz w:val="24"/>
                <w:szCs w:val="24"/>
                <w:lang w:val="ru-RU"/>
              </w:rPr>
              <w:t>- место, где вода падает пятнадцатью разными способами.</w:t>
            </w:r>
          </w:p>
          <w:p w:rsidR="00AE450C" w:rsidRPr="00AE450C" w:rsidRDefault="00AE450C" w:rsidP="00AE450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rFonts w:eastAsia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Каскады </w:t>
            </w:r>
            <w:proofErr w:type="spellStart"/>
            <w:r w:rsidRPr="00AE450C">
              <w:rPr>
                <w:rFonts w:eastAsia="Arial"/>
                <w:i/>
                <w:iCs/>
                <w:color w:val="000000" w:themeColor="text1"/>
                <w:sz w:val="24"/>
                <w:szCs w:val="24"/>
                <w:lang w:val="ru-RU"/>
              </w:rPr>
              <w:t>Руфабго</w:t>
            </w:r>
            <w:proofErr w:type="spellEnd"/>
            <w:r w:rsidRPr="00AE450C">
              <w:rPr>
                <w:rFonts w:eastAsia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считаются небольшими — их высота варьируется от 5 до 15 метров. Но по </w:t>
            </w:r>
            <w:r w:rsidRPr="00AE450C">
              <w:rPr>
                <w:rFonts w:eastAsia="Arial"/>
                <w:i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красоте они ничуть не уступают более высоким водопадам Северного Кавказа. Живописные каменные чаши и ущелья, обрамленные густой листвой, придают водопадам ручья </w:t>
            </w:r>
            <w:proofErr w:type="spellStart"/>
            <w:r w:rsidRPr="00AE450C">
              <w:rPr>
                <w:rFonts w:eastAsia="Arial"/>
                <w:i/>
                <w:iCs/>
                <w:color w:val="000000" w:themeColor="text1"/>
                <w:sz w:val="24"/>
                <w:szCs w:val="24"/>
                <w:lang w:val="ru-RU"/>
              </w:rPr>
              <w:t>Руфабго</w:t>
            </w:r>
            <w:proofErr w:type="spellEnd"/>
            <w:r w:rsidRPr="00AE450C">
              <w:rPr>
                <w:rFonts w:eastAsia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сказочный вид.  </w:t>
            </w:r>
            <w:proofErr w:type="gramStart"/>
            <w:r w:rsidRPr="00AE450C">
              <w:rPr>
                <w:rFonts w:eastAsia="Arial"/>
                <w:i/>
                <w:iCs/>
                <w:color w:val="000000" w:themeColor="text1"/>
                <w:sz w:val="24"/>
                <w:szCs w:val="24"/>
                <w:lang w:val="ru-RU"/>
              </w:rPr>
              <w:t>Бурным потоком, тоненькой ниткой, широкой лентой, в две струи, в три, на камни, в купальню, с небольшой высоты, с большой и с очень большой.</w:t>
            </w:r>
            <w:proofErr w:type="gramEnd"/>
            <w:r w:rsidRPr="00AE450C">
              <w:rPr>
                <w:rFonts w:eastAsia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Изобилие красоты поражает! Это место больше похоже на древние джунгли, чем на лес. </w:t>
            </w:r>
          </w:p>
          <w:p w:rsidR="00AE450C" w:rsidRPr="00AE450C" w:rsidRDefault="00AE450C" w:rsidP="00AE450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Обед </w:t>
            </w:r>
            <w:r w:rsidRPr="00AE450C">
              <w:rPr>
                <w:rFonts w:eastAsia="Arial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(ланч-боксы выдаются на завтрак)</w:t>
            </w:r>
          </w:p>
          <w:p w:rsidR="00AE450C" w:rsidRPr="00AE450C" w:rsidRDefault="00AE450C" w:rsidP="00AE450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Дополнительные расходы и входные платы на объекты:</w:t>
            </w:r>
          </w:p>
          <w:p w:rsidR="00AE450C" w:rsidRPr="00AE450C" w:rsidRDefault="00AE450C" w:rsidP="00AE450C">
            <w:pPr>
              <w:numPr>
                <w:ilvl w:val="0"/>
                <w:numId w:val="1"/>
              </w:num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rFonts w:eastAsia="Arial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Входной билет на водопады — 500 </w:t>
            </w:r>
            <w:proofErr w:type="spellStart"/>
            <w:r w:rsidRPr="00AE450C">
              <w:rPr>
                <w:rFonts w:eastAsia="Arial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руб</w:t>
            </w:r>
            <w:proofErr w:type="spellEnd"/>
            <w:r w:rsidRPr="00AE450C">
              <w:rPr>
                <w:rFonts w:eastAsia="Arial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с человека</w:t>
            </w:r>
          </w:p>
          <w:p w:rsidR="00AE450C" w:rsidRPr="00AE450C" w:rsidRDefault="00AE450C" w:rsidP="00AE450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Поездка на геотермальные источники (1 час)</w:t>
            </w:r>
          </w:p>
          <w:p w:rsidR="00AE450C" w:rsidRPr="00AE450C" w:rsidRDefault="00AE450C" w:rsidP="00AE450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Дополнительные расходы и входные платы на объекты:</w:t>
            </w:r>
          </w:p>
          <w:p w:rsidR="00AE450C" w:rsidRPr="00AE450C" w:rsidRDefault="00AE450C" w:rsidP="00AE450C">
            <w:pPr>
              <w:numPr>
                <w:ilvl w:val="0"/>
                <w:numId w:val="6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Посещение термального бассейна — от 350 </w:t>
            </w:r>
            <w:proofErr w:type="spellStart"/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руб</w:t>
            </w:r>
            <w:proofErr w:type="spellEnd"/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с человека в час</w:t>
            </w:r>
          </w:p>
          <w:p w:rsidR="00AE450C" w:rsidRPr="00AE450C" w:rsidRDefault="00AE450C" w:rsidP="00AE450C">
            <w:pPr>
              <w:numPr>
                <w:ilvl w:val="0"/>
                <w:numId w:val="6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Напитки и питание на территории СПА</w:t>
            </w:r>
          </w:p>
          <w:p w:rsidR="00AE450C" w:rsidRPr="00AE450C" w:rsidRDefault="00AE450C" w:rsidP="00AE450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Возвращение в гостиницу</w:t>
            </w:r>
          </w:p>
          <w:p w:rsidR="00AE450C" w:rsidRPr="00AE450C" w:rsidRDefault="00AE450C" w:rsidP="00AE450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Ужин с шашлыком на природе.</w:t>
            </w:r>
          </w:p>
        </w:tc>
      </w:tr>
      <w:tr w:rsidR="00AE450C" w:rsidRPr="00AE450C" w:rsidTr="00AE450C">
        <w:trPr>
          <w:trHeight w:val="642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120" w:after="120"/>
              <w:jc w:val="center"/>
              <w:rPr>
                <w:color w:val="000000" w:themeColor="text1"/>
                <w:sz w:val="24"/>
              </w:rPr>
            </w:pPr>
            <w:r w:rsidRPr="00AE450C">
              <w:rPr>
                <w:b/>
                <w:i/>
                <w:iCs/>
                <w:color w:val="000000" w:themeColor="text1"/>
                <w:sz w:val="24"/>
                <w:u w:val="single"/>
                <w:lang w:val="ru-RU"/>
              </w:rPr>
              <w:lastRenderedPageBreak/>
              <w:t>Четверг</w:t>
            </w:r>
          </w:p>
          <w:p w:rsidR="00AE450C" w:rsidRPr="00AE450C" w:rsidRDefault="00AE450C" w:rsidP="00AE45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120" w:after="120"/>
              <w:jc w:val="center"/>
              <w:rPr>
                <w:b/>
                <w:i/>
                <w:iCs/>
                <w:color w:val="000000" w:themeColor="text1"/>
                <w:sz w:val="24"/>
                <w:u w:val="single"/>
                <w:lang w:val="ru-RU"/>
              </w:rPr>
            </w:pP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Завтрак в ланч-боксах. Трансфер на ж-д вокзал </w:t>
            </w:r>
            <w:proofErr w:type="spellStart"/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г</w:t>
            </w:r>
            <w:proofErr w:type="gramStart"/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.М</w:t>
            </w:r>
            <w:proofErr w:type="gramEnd"/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айкопа</w:t>
            </w:r>
            <w:proofErr w:type="spellEnd"/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, переезд в </w:t>
            </w:r>
            <w:proofErr w:type="spellStart"/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г.Адлер</w:t>
            </w:r>
            <w:proofErr w:type="spellEnd"/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на Ласточке.</w:t>
            </w:r>
          </w:p>
          <w:p w:rsidR="00AE450C" w:rsidRPr="00AE450C" w:rsidRDefault="00AE450C" w:rsidP="00AE450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Трансфер в отели. Для тех, кто приобретал путевки с питанием в Адлере, нужно уточнить у администратора на </w:t>
            </w:r>
            <w:proofErr w:type="spellStart"/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рецепш</w:t>
            </w:r>
            <w:proofErr w:type="spellEnd"/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время завтрака, обеда и ужина.</w:t>
            </w:r>
          </w:p>
          <w:p w:rsidR="00AE450C" w:rsidRPr="00AE450C" w:rsidRDefault="00AE450C" w:rsidP="00AE450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E450C" w:rsidRPr="00AE450C" w:rsidTr="00AE450C">
        <w:trPr>
          <w:trHeight w:val="704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after="60"/>
              <w:jc w:val="center"/>
              <w:rPr>
                <w:color w:val="000000" w:themeColor="text1"/>
                <w:sz w:val="24"/>
              </w:rPr>
            </w:pPr>
            <w:r w:rsidRPr="00AE450C">
              <w:rPr>
                <w:b/>
                <w:i/>
                <w:iCs/>
                <w:color w:val="000000" w:themeColor="text1"/>
                <w:sz w:val="24"/>
                <w:u w:val="single"/>
                <w:lang w:val="ru-RU"/>
              </w:rPr>
              <w:t>Пятница</w:t>
            </w:r>
          </w:p>
          <w:p w:rsidR="00AE450C" w:rsidRPr="00AE450C" w:rsidRDefault="00AE450C" w:rsidP="00AE45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120" w:after="120"/>
              <w:jc w:val="center"/>
              <w:rPr>
                <w:b/>
                <w:i/>
                <w:iCs/>
                <w:color w:val="000000" w:themeColor="text1"/>
                <w:sz w:val="24"/>
                <w:u w:val="single"/>
                <w:lang w:val="ru-RU"/>
              </w:rPr>
            </w:pP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Отдых в Адлере.</w:t>
            </w:r>
          </w:p>
        </w:tc>
      </w:tr>
      <w:tr w:rsidR="00AE450C" w:rsidRPr="00AE450C" w:rsidTr="00AE450C">
        <w:trPr>
          <w:trHeight w:val="704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after="60"/>
              <w:jc w:val="center"/>
              <w:rPr>
                <w:color w:val="000000" w:themeColor="text1"/>
                <w:sz w:val="24"/>
              </w:rPr>
            </w:pPr>
            <w:r w:rsidRPr="00AE450C">
              <w:rPr>
                <w:b/>
                <w:i/>
                <w:iCs/>
                <w:color w:val="000000" w:themeColor="text1"/>
                <w:sz w:val="24"/>
                <w:u w:val="single"/>
                <w:lang w:val="ru-RU"/>
              </w:rPr>
              <w:t>Суббота</w:t>
            </w:r>
          </w:p>
          <w:p w:rsidR="00AE450C" w:rsidRPr="00AE450C" w:rsidRDefault="00AE450C" w:rsidP="00AE45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after="60"/>
              <w:jc w:val="center"/>
              <w:rPr>
                <w:b/>
                <w:i/>
                <w:iCs/>
                <w:color w:val="000000" w:themeColor="text1"/>
                <w:sz w:val="24"/>
                <w:u w:val="single"/>
                <w:lang w:val="ru-RU"/>
              </w:rPr>
            </w:pP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Отдых в Адлере.</w:t>
            </w:r>
          </w:p>
        </w:tc>
      </w:tr>
      <w:tr w:rsidR="00AE450C" w:rsidRPr="00AE450C" w:rsidTr="00AE450C">
        <w:trPr>
          <w:trHeight w:val="704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after="60"/>
              <w:jc w:val="center"/>
              <w:rPr>
                <w:color w:val="000000" w:themeColor="text1"/>
                <w:sz w:val="24"/>
              </w:rPr>
            </w:pPr>
            <w:r w:rsidRPr="00AE450C">
              <w:rPr>
                <w:b/>
                <w:i/>
                <w:iCs/>
                <w:color w:val="000000" w:themeColor="text1"/>
                <w:sz w:val="24"/>
                <w:u w:val="single"/>
                <w:lang w:val="ru-RU"/>
              </w:rPr>
              <w:t>Воскресенье</w:t>
            </w:r>
          </w:p>
          <w:p w:rsidR="00AE450C" w:rsidRPr="00AE450C" w:rsidRDefault="00AE450C" w:rsidP="00AE45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120" w:after="120"/>
              <w:jc w:val="center"/>
              <w:rPr>
                <w:b/>
                <w:i/>
                <w:iCs/>
                <w:color w:val="000000" w:themeColor="text1"/>
                <w:sz w:val="24"/>
                <w:u w:val="single"/>
                <w:lang w:val="ru-RU"/>
              </w:rPr>
            </w:pP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Отдых в Адлере.</w:t>
            </w:r>
          </w:p>
        </w:tc>
      </w:tr>
      <w:tr w:rsidR="00AE450C" w:rsidRPr="00AE450C" w:rsidTr="00AE450C">
        <w:trPr>
          <w:trHeight w:val="704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after="60"/>
              <w:jc w:val="center"/>
              <w:rPr>
                <w:color w:val="000000" w:themeColor="text1"/>
                <w:sz w:val="24"/>
              </w:rPr>
            </w:pPr>
            <w:r w:rsidRPr="00AE450C">
              <w:rPr>
                <w:b/>
                <w:bCs/>
                <w:i/>
                <w:iCs/>
                <w:color w:val="000000" w:themeColor="text1"/>
                <w:sz w:val="24"/>
                <w:lang w:val="ru-RU"/>
              </w:rPr>
              <w:t>Понедельник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0C" w:rsidRPr="00AE450C" w:rsidRDefault="00AE450C" w:rsidP="00AE450C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Выселение из номеров до 12-ти.</w:t>
            </w:r>
          </w:p>
        </w:tc>
      </w:tr>
    </w:tbl>
    <w:p w:rsidR="00AE450C" w:rsidRPr="0023726C" w:rsidRDefault="00AE450C" w:rsidP="00AE450C">
      <w:pPr>
        <w:rPr>
          <w:color w:val="000000" w:themeColor="text1"/>
          <w:sz w:val="24"/>
          <w:szCs w:val="24"/>
          <w:lang w:val="ru-RU"/>
        </w:rPr>
      </w:pPr>
      <w:r w:rsidRPr="00AE450C">
        <w:rPr>
          <w:b/>
          <w:bCs/>
          <w:iCs/>
          <w:color w:val="000000" w:themeColor="text1"/>
          <w:sz w:val="24"/>
          <w:szCs w:val="24"/>
          <w:lang w:val="ru-RU"/>
        </w:rPr>
        <w:t>*** Компания  оставляет за собой право изменения порядка посещения объектов и замены их на другие, не указанные в программе, в случае невозможности посещения заявленных по независящим от компании причинам.</w:t>
      </w:r>
      <w:r w:rsidRPr="0023726C">
        <w:rPr>
          <w:color w:val="000000" w:themeColor="text1"/>
          <w:sz w:val="24"/>
          <w:szCs w:val="24"/>
          <w:lang w:val="ru-RU"/>
        </w:rPr>
        <w:br/>
      </w:r>
    </w:p>
    <w:tbl>
      <w:tblPr>
        <w:tblW w:w="12419" w:type="dxa"/>
        <w:tblLayout w:type="fixed"/>
        <w:tblLook w:val="0000" w:firstRow="0" w:lastRow="0" w:firstColumn="0" w:lastColumn="0" w:noHBand="0" w:noVBand="0"/>
      </w:tblPr>
      <w:tblGrid>
        <w:gridCol w:w="6203"/>
        <w:gridCol w:w="6216"/>
      </w:tblGrid>
      <w:tr w:rsidR="00AE450C" w:rsidRPr="00AE450C" w:rsidTr="0023726C">
        <w:tc>
          <w:tcPr>
            <w:tcW w:w="6203" w:type="dxa"/>
            <w:shd w:val="clear" w:color="auto" w:fill="auto"/>
            <w:vAlign w:val="center"/>
          </w:tcPr>
          <w:p w:rsidR="00AE450C" w:rsidRDefault="00AE450C" w:rsidP="00AE450C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E450C">
              <w:rPr>
                <w:b/>
                <w:i/>
                <w:iCs/>
                <w:color w:val="000000" w:themeColor="text1"/>
                <w:sz w:val="24"/>
                <w:szCs w:val="24"/>
                <w:lang w:val="ru-RU"/>
              </w:rPr>
              <w:t>В стоимость тура входит:</w:t>
            </w:r>
          </w:p>
          <w:p w:rsidR="00AE450C" w:rsidRPr="00AE450C" w:rsidRDefault="00AE450C" w:rsidP="00AE450C">
            <w:pPr>
              <w:rPr>
                <w:b/>
                <w:color w:val="000000" w:themeColor="text1"/>
                <w:sz w:val="24"/>
                <w:szCs w:val="24"/>
              </w:rPr>
            </w:pPr>
            <w:r w:rsidRPr="00AE450C">
              <w:rPr>
                <w:b/>
                <w:i/>
                <w:iCs/>
                <w:color w:val="000000" w:themeColor="text1"/>
                <w:sz w:val="24"/>
                <w:szCs w:val="24"/>
                <w:lang w:val="ru-RU"/>
              </w:rPr>
              <w:tab/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AE450C" w:rsidRPr="00AE450C" w:rsidRDefault="00AE450C" w:rsidP="00AE450C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b/>
                <w:i/>
                <w:iCs/>
                <w:color w:val="000000" w:themeColor="text1"/>
                <w:sz w:val="24"/>
                <w:szCs w:val="24"/>
                <w:lang w:val="ru-RU"/>
              </w:rPr>
              <w:t>В стоимость тура не входит:</w:t>
            </w:r>
          </w:p>
        </w:tc>
      </w:tr>
      <w:tr w:rsidR="0023726C" w:rsidRPr="00AE450C" w:rsidTr="0023726C">
        <w:tc>
          <w:tcPr>
            <w:tcW w:w="6203" w:type="dxa"/>
            <w:shd w:val="clear" w:color="auto" w:fill="auto"/>
            <w:vAlign w:val="center"/>
          </w:tcPr>
          <w:p w:rsidR="0023726C" w:rsidRPr="00AE450C" w:rsidRDefault="0023726C" w:rsidP="00AE450C">
            <w:pPr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Групповой трансфер </w:t>
            </w:r>
            <w:proofErr w:type="spellStart"/>
            <w:r w:rsidRPr="00AE450C">
              <w:rPr>
                <w:iCs/>
                <w:color w:val="000000" w:themeColor="text1"/>
                <w:sz w:val="24"/>
                <w:szCs w:val="24"/>
                <w:lang w:val="ru-RU"/>
              </w:rPr>
              <w:t>Кр</w:t>
            </w:r>
            <w:proofErr w:type="spellEnd"/>
            <w:r w:rsidRPr="00AE450C">
              <w:rPr>
                <w:iCs/>
                <w:color w:val="000000" w:themeColor="text1"/>
                <w:sz w:val="24"/>
                <w:szCs w:val="24"/>
                <w:lang w:val="ru-RU"/>
              </w:rPr>
              <w:t>-р - гостиница Адыгеи — ж-д вокзал Майкоп — ж-д</w:t>
            </w: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E450C">
              <w:rPr>
                <w:iCs/>
                <w:color w:val="000000" w:themeColor="text1"/>
                <w:sz w:val="24"/>
                <w:szCs w:val="24"/>
                <w:lang w:val="ru-RU"/>
              </w:rPr>
              <w:t>билет на Ласточку до Адлера — гостиница Адлера</w:t>
            </w:r>
          </w:p>
          <w:p w:rsidR="0023726C" w:rsidRPr="00AE450C" w:rsidRDefault="0023726C" w:rsidP="00AE450C">
            <w:pPr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iCs/>
                <w:color w:val="000000" w:themeColor="text1"/>
                <w:sz w:val="24"/>
                <w:szCs w:val="24"/>
                <w:lang w:val="ru-RU"/>
              </w:rPr>
              <w:t>Авиа/</w:t>
            </w:r>
            <w:proofErr w:type="spellStart"/>
            <w:r w:rsidRPr="00AE450C">
              <w:rPr>
                <w:iCs/>
                <w:color w:val="000000" w:themeColor="text1"/>
                <w:sz w:val="24"/>
                <w:szCs w:val="24"/>
                <w:lang w:val="ru-RU"/>
              </w:rPr>
              <w:t>жд</w:t>
            </w:r>
            <w:proofErr w:type="spellEnd"/>
            <w:r w:rsidRPr="00AE450C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билеты, если выбрали тур с перелетом 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23726C" w:rsidRPr="0023726C" w:rsidRDefault="0023726C" w:rsidP="0023726C">
            <w:pPr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AE450C">
              <w:rPr>
                <w:iCs/>
                <w:color w:val="000000" w:themeColor="text1"/>
                <w:sz w:val="24"/>
                <w:szCs w:val="24"/>
                <w:lang w:val="ru-RU"/>
              </w:rPr>
              <w:t>Входные билеты на объекты</w:t>
            </w:r>
          </w:p>
          <w:p w:rsidR="0023726C" w:rsidRPr="0023726C" w:rsidRDefault="0023726C" w:rsidP="0023726C">
            <w:pPr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23726C">
              <w:rPr>
                <w:iCs/>
                <w:color w:val="000000" w:themeColor="text1"/>
                <w:sz w:val="24"/>
                <w:szCs w:val="24"/>
                <w:lang w:val="ru-RU"/>
              </w:rPr>
              <w:t>Индивидуальный</w:t>
            </w:r>
            <w:proofErr w:type="gramEnd"/>
            <w:r w:rsidRPr="0023726C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трансфер из Краснодара</w:t>
            </w:r>
          </w:p>
        </w:tc>
      </w:tr>
      <w:tr w:rsidR="0023726C" w:rsidRPr="00AE450C" w:rsidTr="0023726C">
        <w:tc>
          <w:tcPr>
            <w:tcW w:w="6203" w:type="dxa"/>
            <w:shd w:val="clear" w:color="auto" w:fill="auto"/>
            <w:vAlign w:val="center"/>
          </w:tcPr>
          <w:p w:rsidR="0023726C" w:rsidRPr="00AE450C" w:rsidRDefault="0023726C" w:rsidP="00AE450C">
            <w:pPr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Питание:  полный пансион </w:t>
            </w:r>
            <w:proofErr w:type="gramStart"/>
            <w:r w:rsidRPr="00AE450C">
              <w:rPr>
                <w:iCs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 w:rsidRPr="00AE450C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450C">
              <w:rPr>
                <w:iCs/>
                <w:color w:val="000000" w:themeColor="text1"/>
                <w:sz w:val="24"/>
                <w:szCs w:val="24"/>
                <w:lang w:val="ru-RU"/>
              </w:rPr>
              <w:t>Адыгеи</w:t>
            </w:r>
            <w:proofErr w:type="gramEnd"/>
            <w:r w:rsidRPr="00AE450C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AE450C">
              <w:rPr>
                <w:bCs/>
                <w:iCs/>
                <w:color w:val="000000" w:themeColor="text1"/>
                <w:sz w:val="24"/>
                <w:szCs w:val="24"/>
                <w:lang w:val="ru-RU" w:eastAsia="en-US" w:bidi="he-IL"/>
              </w:rPr>
              <w:t>выбранный тип питания в Адлере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23726C" w:rsidRPr="00AE450C" w:rsidRDefault="0023726C" w:rsidP="0023726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726C" w:rsidRPr="00AE450C" w:rsidTr="0023726C">
        <w:tc>
          <w:tcPr>
            <w:tcW w:w="6203" w:type="dxa"/>
            <w:shd w:val="clear" w:color="auto" w:fill="auto"/>
            <w:vAlign w:val="center"/>
          </w:tcPr>
          <w:p w:rsidR="0023726C" w:rsidRPr="00AE450C" w:rsidRDefault="0023726C" w:rsidP="00AE450C">
            <w:pPr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AE450C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Регулярные групповые экскурсии  </w:t>
            </w:r>
            <w:r w:rsidRPr="00AE450C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(в соответствии с программой тура)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23726C" w:rsidRPr="00AE450C" w:rsidRDefault="0023726C" w:rsidP="0023726C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E450C" w:rsidRPr="0023726C" w:rsidRDefault="00AE450C">
      <w:pPr>
        <w:rPr>
          <w:color w:val="000000" w:themeColor="text1"/>
          <w:sz w:val="24"/>
          <w:szCs w:val="24"/>
          <w:lang w:val="ru-RU"/>
        </w:rPr>
      </w:pPr>
    </w:p>
    <w:sectPr w:rsidR="00AE450C" w:rsidRPr="0023726C" w:rsidSect="00AE450C">
      <w:headerReference w:type="default" r:id="rId8"/>
      <w:pgSz w:w="11906" w:h="16838"/>
      <w:pgMar w:top="1080" w:right="0" w:bottom="709" w:left="284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0C" w:rsidRDefault="00AE450C" w:rsidP="00AE450C">
      <w:r>
        <w:separator/>
      </w:r>
    </w:p>
  </w:endnote>
  <w:endnote w:type="continuationSeparator" w:id="0">
    <w:p w:rsidR="00AE450C" w:rsidRDefault="00AE450C" w:rsidP="00AE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0C" w:rsidRDefault="00AE450C" w:rsidP="00AE450C">
      <w:r>
        <w:separator/>
      </w:r>
    </w:p>
  </w:footnote>
  <w:footnote w:type="continuationSeparator" w:id="0">
    <w:p w:rsidR="00AE450C" w:rsidRDefault="00AE450C" w:rsidP="00AE4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04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AE450C" w:rsidRPr="0093681C" w:rsidTr="00AE450C">
      <w:tc>
        <w:tcPr>
          <w:tcW w:w="4677" w:type="dxa"/>
          <w:shd w:val="clear" w:color="auto" w:fill="auto"/>
        </w:tcPr>
        <w:p w:rsidR="00AE450C" w:rsidRDefault="00AE450C" w:rsidP="00AE450C">
          <w:pPr>
            <w:pStyle w:val="a6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7824623E" wp14:editId="26D9EC25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:rsidR="00AE450C" w:rsidRPr="00AE450C" w:rsidRDefault="00AE450C" w:rsidP="00AE450C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lang w:val="ru-RU"/>
            </w:rPr>
          </w:pPr>
          <w:r w:rsidRPr="00AE450C">
            <w:rPr>
              <w:b/>
              <w:bCs/>
              <w:lang w:val="ru-RU"/>
            </w:rPr>
            <w:t xml:space="preserve">«Арт-Тревел» </w:t>
          </w:r>
          <w:r w:rsidRPr="00AE450C">
            <w:rPr>
              <w:b/>
              <w:bCs/>
              <w:i/>
              <w:lang w:val="ru-RU"/>
            </w:rPr>
            <w:t>- искусство путешествовать</w:t>
          </w:r>
        </w:p>
        <w:p w:rsidR="00AE450C" w:rsidRPr="00AE450C" w:rsidRDefault="00AE450C" w:rsidP="00AE450C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AE450C">
            <w:rPr>
              <w:b/>
              <w:bCs/>
              <w:i/>
              <w:lang w:val="ru-RU"/>
            </w:rPr>
            <w:t xml:space="preserve">реестр туроператора </w:t>
          </w:r>
          <w:r w:rsidRPr="00AE450C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AE450C">
            <w:rPr>
              <w:lang w:val="ru-RU"/>
            </w:rPr>
            <w:t xml:space="preserve"> </w:t>
          </w:r>
        </w:p>
        <w:p w:rsidR="00AE450C" w:rsidRPr="003D4301" w:rsidRDefault="00AE450C" w:rsidP="00AE450C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</w:rPr>
          </w:pPr>
          <w:r w:rsidRPr="00AE450C">
            <w:rPr>
              <w:b/>
              <w:bCs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</w:rPr>
            <w:t>№ 1.2</w:t>
          </w:r>
        </w:p>
        <w:p w:rsidR="00AE450C" w:rsidRPr="003D4301" w:rsidRDefault="00AE450C" w:rsidP="00AE450C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</w:rPr>
          </w:pPr>
          <w:proofErr w:type="spellStart"/>
          <w:proofErr w:type="gramStart"/>
          <w:r>
            <w:rPr>
              <w:b/>
              <w:bCs/>
            </w:rPr>
            <w:t>тел</w:t>
          </w:r>
          <w:proofErr w:type="spellEnd"/>
          <w:proofErr w:type="gramEnd"/>
          <w:r w:rsidRPr="003D4301">
            <w:rPr>
              <w:b/>
              <w:bCs/>
            </w:rPr>
            <w:t xml:space="preserve">.  </w:t>
          </w:r>
          <w:r>
            <w:rPr>
              <w:b/>
              <w:bCs/>
            </w:rPr>
            <w:t>8(812)</w:t>
          </w:r>
          <w:r w:rsidRPr="003D4301">
            <w:rPr>
              <w:b/>
              <w:bCs/>
            </w:rPr>
            <w:t xml:space="preserve">360-06-50 </w:t>
          </w:r>
        </w:p>
        <w:p w:rsidR="00AE450C" w:rsidRDefault="00AE450C" w:rsidP="00AE450C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</w:rPr>
          </w:pPr>
          <w:proofErr w:type="spellStart"/>
          <w:r>
            <w:rPr>
              <w:b/>
              <w:bCs/>
            </w:rPr>
            <w:t>WhatsApp</w:t>
          </w:r>
          <w:proofErr w:type="spellEnd"/>
          <w:r>
            <w:rPr>
              <w:b/>
              <w:bCs/>
            </w:rPr>
            <w:t xml:space="preserve"> +79910336707</w:t>
          </w:r>
        </w:p>
        <w:p w:rsidR="00AE450C" w:rsidRPr="003D4301" w:rsidRDefault="00AE450C" w:rsidP="00AE450C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</w:rPr>
          </w:pPr>
          <w:r w:rsidRPr="003D4301">
            <w:rPr>
              <w:b/>
              <w:bCs/>
            </w:rPr>
            <w:t xml:space="preserve"> </w:t>
          </w:r>
          <w:hyperlink r:id="rId2" w:history="1">
            <w:r w:rsidRPr="003D4301">
              <w:rPr>
                <w:rStyle w:val="a8"/>
              </w:rPr>
              <w:t>booking@art-travel.ru</w:t>
            </w:r>
          </w:hyperlink>
        </w:p>
        <w:p w:rsidR="00AE450C" w:rsidRPr="00CF7F55" w:rsidRDefault="00AE450C" w:rsidP="00AE450C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</w:rPr>
            <w:t xml:space="preserve"> </w:t>
          </w:r>
          <w:hyperlink r:id="rId3" w:history="1">
            <w:r w:rsidRPr="00CF7F55">
              <w:rPr>
                <w:rStyle w:val="a8"/>
              </w:rPr>
              <w:t>www.art-travel.ru</w:t>
            </w:r>
          </w:hyperlink>
        </w:p>
      </w:tc>
    </w:tr>
    <w:bookmarkEnd w:id="1"/>
  </w:tbl>
  <w:p w:rsidR="00AE450C" w:rsidRDefault="00AE45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2A6099"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D3"/>
    <w:rsid w:val="0023726C"/>
    <w:rsid w:val="00281882"/>
    <w:rsid w:val="006440D3"/>
    <w:rsid w:val="00AE450C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0C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E450C"/>
    <w:rPr>
      <w:b/>
      <w:bCs/>
    </w:rPr>
  </w:style>
  <w:style w:type="paragraph" w:customStyle="1" w:styleId="NormalParL">
    <w:name w:val="NormalParL"/>
    <w:rsid w:val="00AE450C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styleId="a4">
    <w:name w:val="header"/>
    <w:basedOn w:val="a"/>
    <w:link w:val="a5"/>
    <w:uiPriority w:val="99"/>
    <w:unhideWhenUsed/>
    <w:rsid w:val="00AE45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50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6">
    <w:name w:val="footer"/>
    <w:basedOn w:val="a"/>
    <w:link w:val="a7"/>
    <w:unhideWhenUsed/>
    <w:rsid w:val="00AE45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E450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8">
    <w:name w:val="Hyperlink"/>
    <w:basedOn w:val="a0"/>
    <w:unhideWhenUsed/>
    <w:rsid w:val="00AE45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0C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E450C"/>
    <w:rPr>
      <w:b/>
      <w:bCs/>
    </w:rPr>
  </w:style>
  <w:style w:type="paragraph" w:customStyle="1" w:styleId="NormalParL">
    <w:name w:val="NormalParL"/>
    <w:rsid w:val="00AE450C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styleId="a4">
    <w:name w:val="header"/>
    <w:basedOn w:val="a"/>
    <w:link w:val="a5"/>
    <w:uiPriority w:val="99"/>
    <w:unhideWhenUsed/>
    <w:rsid w:val="00AE45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50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6">
    <w:name w:val="footer"/>
    <w:basedOn w:val="a"/>
    <w:link w:val="a7"/>
    <w:unhideWhenUsed/>
    <w:rsid w:val="00AE45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E450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8">
    <w:name w:val="Hyperlink"/>
    <w:basedOn w:val="a0"/>
    <w:unhideWhenUsed/>
    <w:rsid w:val="00AE4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519</Words>
  <Characters>3371</Characters>
  <Application>Microsoft Office Word</Application>
  <DocSecurity>0</DocSecurity>
  <Lines>96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2023-04-17T15:01:00Z</dcterms:created>
  <dcterms:modified xsi:type="dcterms:W3CDTF">2023-04-17T15:16:00Z</dcterms:modified>
</cp:coreProperties>
</file>