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6B24DA" w14:textId="5CDE47F3" w:rsidR="00637EB1" w:rsidRPr="00637EB1" w:rsidRDefault="00637EB1" w:rsidP="00637EB1">
      <w:pPr>
        <w:pStyle w:val="Heading1"/>
        <w:shd w:val="clear" w:color="auto" w:fill="FFFFFF"/>
        <w:spacing w:before="60" w:after="60" w:line="540" w:lineRule="atLeast"/>
        <w:jc w:val="center"/>
        <w:rPr>
          <w:color w:val="76923C" w:themeColor="accent3" w:themeShade="BF"/>
          <w:sz w:val="40"/>
          <w:szCs w:val="40"/>
          <w:lang w:val="ru-RU"/>
        </w:rPr>
      </w:pPr>
      <w:r w:rsidRPr="00637EB1">
        <w:rPr>
          <w:bCs/>
          <w:color w:val="76923C" w:themeColor="accent3" w:themeShade="BF"/>
          <w:sz w:val="40"/>
          <w:szCs w:val="40"/>
          <w:lang w:val="ru-RU"/>
        </w:rPr>
        <w:t>Незабываемый Саравак</w:t>
      </w:r>
    </w:p>
    <w:p w14:paraId="11716FAD" w14:textId="77777777" w:rsidR="00637EB1" w:rsidRPr="00637EB1" w:rsidRDefault="00637EB1" w:rsidP="00637EB1">
      <w:pPr>
        <w:jc w:val="center"/>
        <w:rPr>
          <w:rStyle w:val="bold"/>
          <w:b/>
          <w:bCs/>
          <w:color w:val="000000"/>
          <w:shd w:val="clear" w:color="auto" w:fill="FFFFFF"/>
          <w:lang w:val="ru-RU"/>
        </w:rPr>
      </w:pPr>
      <w:r w:rsidRPr="00637EB1">
        <w:rPr>
          <w:rStyle w:val="bold"/>
          <w:b/>
          <w:bCs/>
          <w:color w:val="000000"/>
          <w:shd w:val="clear" w:color="auto" w:fill="FFFFFF"/>
          <w:lang w:val="ru-RU"/>
        </w:rPr>
        <w:t>Групповой экскурсионный тур с гарантированным заездом</w:t>
      </w:r>
    </w:p>
    <w:p w14:paraId="47D60754" w14:textId="179052AF" w:rsidR="00637EB1" w:rsidRPr="00637EB1" w:rsidRDefault="00E56DD8" w:rsidP="00637EB1">
      <w:pPr>
        <w:jc w:val="center"/>
        <w:rPr>
          <w:rStyle w:val="bold"/>
          <w:color w:val="000000"/>
          <w:shd w:val="clear" w:color="auto" w:fill="FFFFFF"/>
          <w:lang w:val="ru-RU"/>
        </w:rPr>
      </w:pPr>
      <w:r>
        <w:rPr>
          <w:rStyle w:val="bold"/>
          <w:color w:val="000000"/>
          <w:shd w:val="clear" w:color="auto" w:fill="FFFFFF"/>
          <w:lang w:val="ru-RU"/>
        </w:rPr>
        <w:t>7</w:t>
      </w:r>
      <w:r w:rsidR="00637EB1" w:rsidRPr="00637EB1">
        <w:rPr>
          <w:rStyle w:val="bold"/>
          <w:color w:val="000000"/>
          <w:shd w:val="clear" w:color="auto" w:fill="FFFFFF"/>
          <w:lang w:val="ru-RU"/>
        </w:rPr>
        <w:t xml:space="preserve"> дней / </w:t>
      </w:r>
      <w:r>
        <w:rPr>
          <w:rStyle w:val="bold"/>
          <w:color w:val="000000"/>
          <w:shd w:val="clear" w:color="auto" w:fill="FFFFFF"/>
          <w:lang w:val="ru-RU"/>
        </w:rPr>
        <w:t xml:space="preserve">6 </w:t>
      </w:r>
      <w:r w:rsidR="00637EB1" w:rsidRPr="00637EB1">
        <w:rPr>
          <w:rStyle w:val="bold"/>
          <w:color w:val="000000"/>
          <w:shd w:val="clear" w:color="auto" w:fill="FFFFFF"/>
          <w:lang w:val="ru-RU"/>
        </w:rPr>
        <w:t>ночей</w:t>
      </w:r>
    </w:p>
    <w:p w14:paraId="78E4064B" w14:textId="77777777" w:rsidR="00637EB1" w:rsidRPr="00637EB1" w:rsidRDefault="00637EB1" w:rsidP="00637EB1">
      <w:pPr>
        <w:jc w:val="center"/>
        <w:rPr>
          <w:rStyle w:val="bold"/>
          <w:color w:val="000000"/>
          <w:shd w:val="clear" w:color="auto" w:fill="FFFFFF"/>
          <w:lang w:val="ru-RU"/>
        </w:rPr>
      </w:pPr>
    </w:p>
    <w:p w14:paraId="5ED250D9" w14:textId="1FF77B8E" w:rsidR="00637EB1" w:rsidRPr="00637EB1" w:rsidRDefault="00637EB1" w:rsidP="00637EB1">
      <w:pPr>
        <w:jc w:val="both"/>
        <w:rPr>
          <w:b/>
          <w:color w:val="FF0000"/>
          <w:lang w:val="ru-RU"/>
        </w:rPr>
      </w:pPr>
      <w:r w:rsidRPr="00637EB1">
        <w:rPr>
          <w:b/>
          <w:i/>
          <w:color w:val="76923C" w:themeColor="accent3" w:themeShade="BF"/>
          <w:lang w:val="ru-RU"/>
        </w:rPr>
        <w:t>Маршрут:</w:t>
      </w:r>
      <w:r w:rsidRPr="00637EB1">
        <w:rPr>
          <w:i/>
          <w:color w:val="76923C" w:themeColor="accent3" w:themeShade="BF"/>
          <w:lang w:val="ru-RU"/>
        </w:rPr>
        <w:t xml:space="preserve"> </w:t>
      </w:r>
      <w:r w:rsidR="00E56DD8" w:rsidRPr="00E56DD8">
        <w:rPr>
          <w:color w:val="000000" w:themeColor="text1"/>
          <w:lang w:val="ru-RU"/>
        </w:rPr>
        <w:t>Национальный парк Мулу (4 пещеры)  - Круиз на закате по реке в Кучинге - Центр дикой природы Семенгох - Национальный парк Бако</w:t>
      </w:r>
      <w:r w:rsidRPr="00637EB1">
        <w:rPr>
          <w:color w:val="000000" w:themeColor="text1"/>
          <w:lang w:val="ru-RU"/>
        </w:rPr>
        <w:br/>
      </w:r>
    </w:p>
    <w:p w14:paraId="45747A5C" w14:textId="45A69950" w:rsidR="00637EB1" w:rsidRPr="00637EB1" w:rsidRDefault="00637EB1" w:rsidP="00E56DD8">
      <w:pPr>
        <w:jc w:val="both"/>
        <w:rPr>
          <w:shd w:val="clear" w:color="auto" w:fill="FFFFFF"/>
          <w:lang w:val="ru-RU"/>
        </w:rPr>
      </w:pPr>
      <w:r w:rsidRPr="00637EB1">
        <w:rPr>
          <w:rStyle w:val="bold"/>
          <w:b/>
          <w:bCs/>
          <w:color w:val="76923C" w:themeColor="accent3" w:themeShade="BF"/>
          <w:shd w:val="clear" w:color="auto" w:fill="FFFFFF"/>
          <w:lang w:val="ru-RU"/>
        </w:rPr>
        <w:t>Даты заездов:</w:t>
      </w:r>
      <w:r w:rsidR="00E56DD8">
        <w:rPr>
          <w:color w:val="76923C" w:themeColor="accent3" w:themeShade="BF"/>
          <w:shd w:val="clear" w:color="auto" w:fill="FFFFFF"/>
          <w:lang w:val="ru-RU"/>
        </w:rPr>
        <w:t xml:space="preserve"> </w:t>
      </w:r>
      <w:r w:rsidR="00E56DD8" w:rsidRPr="00E56DD8">
        <w:rPr>
          <w:shd w:val="clear" w:color="auto" w:fill="FFFFFF"/>
          <w:lang w:val="ru-RU"/>
        </w:rPr>
        <w:t>09.06 - 15.06</w:t>
      </w:r>
      <w:r w:rsidR="00E56DD8">
        <w:rPr>
          <w:shd w:val="clear" w:color="auto" w:fill="FFFFFF"/>
          <w:lang w:val="ru-RU"/>
        </w:rPr>
        <w:t xml:space="preserve">, </w:t>
      </w:r>
      <w:r w:rsidR="00E56DD8" w:rsidRPr="00E56DD8">
        <w:rPr>
          <w:shd w:val="clear" w:color="auto" w:fill="FFFFFF"/>
          <w:lang w:val="ru-RU"/>
        </w:rPr>
        <w:t>14.07 - 20.07</w:t>
      </w:r>
      <w:r w:rsidR="00E56DD8">
        <w:rPr>
          <w:shd w:val="clear" w:color="auto" w:fill="FFFFFF"/>
          <w:lang w:val="ru-RU"/>
        </w:rPr>
        <w:t xml:space="preserve">, </w:t>
      </w:r>
      <w:r w:rsidR="00E56DD8" w:rsidRPr="00E56DD8">
        <w:rPr>
          <w:shd w:val="clear" w:color="auto" w:fill="FFFFFF"/>
          <w:lang w:val="ru-RU"/>
        </w:rPr>
        <w:t>18.08 - 24.08</w:t>
      </w:r>
    </w:p>
    <w:p w14:paraId="7530F4DC" w14:textId="77777777" w:rsidR="00637EB1" w:rsidRPr="00637EB1" w:rsidRDefault="00637EB1" w:rsidP="00637EB1">
      <w:pPr>
        <w:ind w:left="-720" w:right="-1080"/>
      </w:pPr>
    </w:p>
    <w:p w14:paraId="722EA497" w14:textId="77777777" w:rsidR="00637EB1" w:rsidRDefault="00637EB1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  <w:r w:rsidRPr="00637EB1">
        <w:rPr>
          <w:b/>
          <w:color w:val="76923C" w:themeColor="accent3" w:themeShade="BF"/>
          <w:sz w:val="28"/>
          <w:szCs w:val="28"/>
          <w:lang w:val="ru-RU"/>
        </w:rPr>
        <w:t>Программа маршрута</w:t>
      </w:r>
    </w:p>
    <w:p w14:paraId="5A6A0748" w14:textId="77777777" w:rsidR="00E56DD8" w:rsidRDefault="00E56DD8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  <w:lang w:val="ru-RU"/>
        </w:rPr>
      </w:pP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E56DD8" w14:paraId="237638DF" w14:textId="77777777" w:rsidTr="00E56DD8">
        <w:trPr>
          <w:trHeight w:val="818"/>
          <w:jc w:val="center"/>
        </w:trPr>
        <w:tc>
          <w:tcPr>
            <w:tcW w:w="6630" w:type="dxa"/>
          </w:tcPr>
          <w:p w14:paraId="58817041" w14:textId="6E121DAF" w:rsidR="00E56DD8" w:rsidRPr="00E56DD8" w:rsidRDefault="00E56DD8" w:rsidP="00000D12">
            <w:pPr>
              <w:rPr>
                <w:b/>
                <w:color w:val="76923C"/>
              </w:rPr>
            </w:pPr>
            <w:r w:rsidRPr="00E56DD8">
              <w:rPr>
                <w:b/>
                <w:color w:val="76923C"/>
                <w:lang w:val="ru-RU"/>
              </w:rPr>
              <w:t>День 1</w:t>
            </w:r>
            <w:r w:rsidRPr="00E56DD8">
              <w:rPr>
                <w:b/>
                <w:color w:val="76923C"/>
              </w:rPr>
              <w:t xml:space="preserve">:  </w:t>
            </w:r>
            <w:r w:rsidRPr="00E56DD8">
              <w:rPr>
                <w:b/>
                <w:color w:val="76923C"/>
                <w:lang w:val="ru-RU"/>
              </w:rPr>
              <w:t>Куала-Лумпур</w:t>
            </w:r>
            <w:r w:rsidRPr="00E56DD8">
              <w:rPr>
                <w:b/>
                <w:color w:val="76923C"/>
              </w:rPr>
              <w:t xml:space="preserve"> (Воскресенье)</w:t>
            </w:r>
          </w:p>
          <w:p w14:paraId="78BC504A" w14:textId="77777777" w:rsidR="00E56DD8" w:rsidRDefault="00E56DD8" w:rsidP="00000D12">
            <w:r>
              <w:t>Прилет в Куала-Лумпур. Трансфер в отель (групповой)</w:t>
            </w:r>
          </w:p>
          <w:p w14:paraId="6B612F8D" w14:textId="77777777" w:rsidR="00E56DD8" w:rsidRDefault="00E56DD8" w:rsidP="00000D12">
            <w:r>
              <w:t xml:space="preserve">Заезд в отель. Ночь в отеле. </w:t>
            </w:r>
          </w:p>
          <w:p w14:paraId="0A6A1A0E" w14:textId="77777777" w:rsidR="00E56DD8" w:rsidRDefault="00E56DD8" w:rsidP="00000D12">
            <w:r>
              <w:t>Свободное время</w:t>
            </w:r>
          </w:p>
        </w:tc>
      </w:tr>
      <w:tr w:rsidR="00E56DD8" w14:paraId="74AD6459" w14:textId="77777777" w:rsidTr="00E56DD8">
        <w:trPr>
          <w:jc w:val="center"/>
        </w:trPr>
        <w:tc>
          <w:tcPr>
            <w:tcW w:w="6630" w:type="dxa"/>
          </w:tcPr>
          <w:p w14:paraId="097075D1" w14:textId="66B8F488" w:rsidR="00E56DD8" w:rsidRPr="00E56DD8" w:rsidRDefault="00E56DD8" w:rsidP="00000D12">
            <w:pPr>
              <w:rPr>
                <w:b/>
                <w:color w:val="76923C"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2: Куала-Лумпур – Кучинг (</w:t>
            </w:r>
            <w:r w:rsidRPr="00E56DD8">
              <w:rPr>
                <w:b/>
                <w:color w:val="76923C"/>
              </w:rPr>
              <w:t>Понедельник</w:t>
            </w:r>
            <w:r w:rsidRPr="00E56DD8">
              <w:rPr>
                <w:b/>
                <w:color w:val="76923C"/>
                <w:lang w:val="ru-RU"/>
              </w:rPr>
              <w:t>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3A648C3F" w14:textId="77777777" w:rsidR="00E56DD8" w:rsidRDefault="00E56DD8" w:rsidP="00000D12">
            <w:pPr>
              <w:rPr>
                <w:b/>
              </w:rPr>
            </w:pPr>
            <w:r>
              <w:rPr>
                <w:b/>
              </w:rPr>
              <w:t xml:space="preserve">06:45 </w:t>
            </w:r>
            <w:r>
              <w:t>Трансфер в аэропорт ( групповой)</w:t>
            </w:r>
          </w:p>
          <w:p w14:paraId="3E652501" w14:textId="77777777" w:rsidR="00E56DD8" w:rsidRDefault="00E56DD8" w:rsidP="00000D12">
            <w:r>
              <w:t>10:45 Вылет в Кучинг (перелет Куала-Лумпур – Кучинг). Прибытие в Кучинг в 12:35</w:t>
            </w:r>
          </w:p>
          <w:p w14:paraId="49496237" w14:textId="77777777" w:rsidR="00E56DD8" w:rsidRDefault="00E56DD8" w:rsidP="00000D12">
            <w:r>
              <w:t>На закате вас ждет 1,5-часовой круиз по реке Саравак.</w:t>
            </w:r>
          </w:p>
          <w:p w14:paraId="1F49C36E" w14:textId="77777777" w:rsidR="00E56DD8" w:rsidRDefault="00E56DD8" w:rsidP="00000D12">
            <w:r>
              <w:t xml:space="preserve">К 17:00 в лобби отеля вас встретит русскоязычный гид и проведет до пристани. В 17:30 отходит корабль MV Equatorial, на котором вы отправитесь в путешествие вверх по реке Саравак, чтобы увидеть город Кучинг. Этот круиз –  прекрасная возможность познакомиться с традиционными методами передвижения до эпохи авиаперелетов и современных автомобилей. Во время круиза по реке вы сможете насладиться прекрасным видом на гору Серапи и городские пейзажи. Круиз закончится на закате, после чего вы сможете вернуться в свой отель, приобрести сувениры в сувенирных лавках или отведать морепродукты на фуд корте или в ресторане. Русскоязычный гид будет сопровождать во время круиза. </w:t>
            </w:r>
          </w:p>
          <w:p w14:paraId="6BDB1891" w14:textId="77777777" w:rsidR="00E56DD8" w:rsidRDefault="00E56DD8" w:rsidP="00000D12">
            <w:r>
              <w:t>Пожалуйста, обратите внимание, что тур не включает в себя транспорт от отеля до набережной Кучинга. Гости, проживающие в центральных отелях, могут дойти до места отправления пешком. Однако, если вам необходим трансфер из отеля, за это взимается дополнительная плата.</w:t>
            </w:r>
          </w:p>
          <w:p w14:paraId="4F4A6910" w14:textId="77777777" w:rsidR="00E56DD8" w:rsidRDefault="00E56DD8" w:rsidP="00000D12">
            <w:r>
              <w:t>Ночь в отеле The Waterfront или похожем.</w:t>
            </w:r>
          </w:p>
        </w:tc>
      </w:tr>
      <w:tr w:rsidR="00E56DD8" w14:paraId="6546CA4C" w14:textId="77777777" w:rsidTr="00E56DD8">
        <w:trPr>
          <w:trHeight w:val="1043"/>
          <w:jc w:val="center"/>
        </w:trPr>
        <w:tc>
          <w:tcPr>
            <w:tcW w:w="6630" w:type="dxa"/>
          </w:tcPr>
          <w:p w14:paraId="3AEFACDC" w14:textId="56FB7F2D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3:</w:t>
            </w:r>
            <w:r w:rsidRPr="00E56DD8">
              <w:rPr>
                <w:b/>
                <w:color w:val="76923C"/>
              </w:rPr>
              <w:t xml:space="preserve"> </w:t>
            </w:r>
            <w:r w:rsidRPr="00E56DD8">
              <w:rPr>
                <w:b/>
                <w:color w:val="76923C"/>
                <w:lang w:val="ru-RU"/>
              </w:rPr>
              <w:t>Кучинг</w:t>
            </w:r>
            <w:r w:rsidRPr="00E56DD8">
              <w:rPr>
                <w:b/>
                <w:color w:val="76923C"/>
              </w:rPr>
              <w:t xml:space="preserve"> (Вторник)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(завтрак, обед)</w:t>
            </w:r>
          </w:p>
          <w:p w14:paraId="17C73796" w14:textId="77777777" w:rsidR="00E56DD8" w:rsidRDefault="00E56DD8" w:rsidP="00000D12">
            <w:pPr>
              <w:rPr>
                <w:b/>
              </w:rPr>
            </w:pPr>
            <w:r>
              <w:t xml:space="preserve">Семенггох и Даякская деревня Лонгхаус (5 часов) </w:t>
            </w:r>
          </w:p>
          <w:p w14:paraId="50AC29CB" w14:textId="77777777" w:rsidR="00E56DD8" w:rsidRDefault="00E56DD8" w:rsidP="00000D12">
            <w:r>
              <w:t>Выезд из отеля: с 07:45 до 08:00.</w:t>
            </w:r>
          </w:p>
          <w:p w14:paraId="77CC2257" w14:textId="77777777" w:rsidR="00E56DD8" w:rsidRDefault="00E56DD8" w:rsidP="00000D12">
            <w:r>
              <w:t>Центр дикой природы Семенггох находится в 24 километрах от центра Кучинга и дает своим посетителям отличную возможность наблюдать орангутанов в их естественной среде обитания. Этот центр является реабилитационным и принимает сирот или спасенных от браконьеров орангутанов, киперы обучают животных выживанию в дикой природе. Более 20 орангутанов живут в лесу в границах природного заповедника, и они часто приходят в центр реабилитации за едой . Кормовая площадка расположена в естественном амфитеатре, где посетителям и можно наблюдать орангутанов, спускающихся с деревьев за едой. Сотрудники центра также рассказывают гостям о методах сохранения популяции орангутанов.</w:t>
            </w:r>
          </w:p>
          <w:p w14:paraId="6D4E5C63" w14:textId="77777777" w:rsidR="00E56DD8" w:rsidRDefault="00E56DD8" w:rsidP="00000D12">
            <w:r>
              <w:t xml:space="preserve">Выезд из Семенггоха примерно в 10:00-10:30. Трансфер 30 минут до деревни Лонгхаус Анах Раис, </w:t>
            </w:r>
            <w:r>
              <w:lastRenderedPageBreak/>
              <w:t xml:space="preserve">расположенной в самом сердце района Падаван. В этой деревне племени Бидайу можно узнать о культуре Даяков, которые в прежние времена были охотниками за головами. В их баруках (домах для голов) до сих пор можно увидеть черепа. Также посетителям предоставлется возможность попробовать местные продукты, включая бокал местного вина, а  также полноценный обед. </w:t>
            </w:r>
          </w:p>
          <w:p w14:paraId="723B3AAC" w14:textId="77777777" w:rsidR="00E56DD8" w:rsidRDefault="00E56DD8" w:rsidP="00000D12">
            <w:r>
              <w:t>Возвращение в Кучинг. Ночь в отеле</w:t>
            </w:r>
          </w:p>
        </w:tc>
      </w:tr>
      <w:tr w:rsidR="00E56DD8" w14:paraId="4904CFBE" w14:textId="77777777" w:rsidTr="00E56DD8">
        <w:trPr>
          <w:jc w:val="center"/>
        </w:trPr>
        <w:tc>
          <w:tcPr>
            <w:tcW w:w="6630" w:type="dxa"/>
          </w:tcPr>
          <w:p w14:paraId="67CBC283" w14:textId="3FD3E154" w:rsidR="00E56DD8" w:rsidRPr="00E56DD8" w:rsidRDefault="00E56DD8" w:rsidP="00000D12">
            <w:pPr>
              <w:rPr>
                <w:b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lastRenderedPageBreak/>
              <w:t>День 4:</w:t>
            </w:r>
            <w:r w:rsidRPr="00E56DD8">
              <w:rPr>
                <w:b/>
                <w:color w:val="76923C"/>
              </w:rPr>
              <w:t xml:space="preserve"> </w:t>
            </w:r>
            <w:r w:rsidRPr="00E56DD8">
              <w:rPr>
                <w:b/>
                <w:color w:val="76923C"/>
                <w:lang w:val="ru-RU"/>
              </w:rPr>
              <w:t>Кучинг</w:t>
            </w:r>
            <w:r w:rsidRPr="00E56DD8">
              <w:rPr>
                <w:b/>
                <w:color w:val="76923C"/>
              </w:rPr>
              <w:t xml:space="preserve"> (Среда)</w:t>
            </w:r>
            <w:r w:rsidRPr="00E56DD8">
              <w:rPr>
                <w:color w:val="76923C"/>
              </w:rPr>
              <w:t xml:space="preserve"> </w:t>
            </w:r>
            <w:r>
              <w:t>Национальный парк Бако (5-6 часов)</w:t>
            </w:r>
            <w:r>
              <w:rPr>
                <w:lang w:val="ru-RU"/>
              </w:rPr>
              <w:t>. (завтрак, обед)</w:t>
            </w:r>
          </w:p>
          <w:p w14:paraId="0EF213EE" w14:textId="77777777" w:rsidR="00E56DD8" w:rsidRDefault="00E56DD8" w:rsidP="00000D12">
            <w:r>
              <w:t>Национальный парк Бако является одним из лучших мест в Сараваке для наблюдения за дикими животными в естественной среде обитания. В парке Бако часто можно встретить эндемичных для Борнео обезьян-носачей, серебристых обезьян, длиннохвостых макак, диких кабанов, варанов и множество видов птиц. В парке потрясающая флора, от мангровых зарослей до тропической болотной растительности, скалистой и пляжной растительности. Сеть оборудованных троп обеспечивает свободный доступ к различным частям парка. У парка также прекрасное побережье, усеянное бухтами, заливами и пляжами.</w:t>
            </w:r>
            <w:r>
              <w:br/>
              <w:t xml:space="preserve">07:00 выезд из отеля в Кучинге. Время в пути до деревни Бако – примерно 35 минут. Далее примерно 25 минут на скоростном катере до парка Бако. Во время поездки на катере вы можете увидеть крокодилов, морских орлов и других прибрежных птиц. После прибытия в парк можно сразу пойти исследовать джунгли и наслаждаться дикой природой. Возвращение в Кучинг после обеда. </w:t>
            </w:r>
            <w:r>
              <w:br/>
            </w:r>
          </w:p>
          <w:p w14:paraId="77F339FE" w14:textId="77777777" w:rsidR="00E56DD8" w:rsidRDefault="00E56DD8" w:rsidP="00000D12">
            <w:r>
              <w:t xml:space="preserve">Важно отметить, что точное расписание зависит от приливов и состояния моря, а во время сезона дождей (ноябрь - февраль) этот тур не всегда возможен из-за погодных условий. </w:t>
            </w:r>
            <w:r>
              <w:br/>
              <w:t xml:space="preserve">Продолжительность тура во время сезона дождей составляет примерно 5 часов, так как часто приходится покидать парк раньше из-за волнения моря. </w:t>
            </w:r>
          </w:p>
        </w:tc>
      </w:tr>
      <w:tr w:rsidR="00E56DD8" w14:paraId="45F4E115" w14:textId="77777777" w:rsidTr="00E56DD8">
        <w:trPr>
          <w:jc w:val="center"/>
        </w:trPr>
        <w:tc>
          <w:tcPr>
            <w:tcW w:w="6630" w:type="dxa"/>
          </w:tcPr>
          <w:p w14:paraId="58A27946" w14:textId="00B259F3" w:rsidR="00E56DD8" w:rsidRPr="00E56DD8" w:rsidRDefault="00E56DD8" w:rsidP="00000D12">
            <w:pPr>
              <w:rPr>
                <w:b/>
                <w:color w:val="76923C"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5:</w:t>
            </w:r>
            <w:r w:rsidRPr="00E56DD8">
              <w:rPr>
                <w:b/>
                <w:color w:val="76923C"/>
              </w:rPr>
              <w:t xml:space="preserve"> Кучинг – Национальный парк Мулу  (Четверг)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6C1356AE" w14:textId="77777777" w:rsidR="00E56DD8" w:rsidRDefault="00E56DD8" w:rsidP="00000D12">
            <w:r>
              <w:t>Трансфер в аэропорт в 7:55</w:t>
            </w:r>
          </w:p>
          <w:p w14:paraId="3CF152C3" w14:textId="77777777" w:rsidR="00E56DD8" w:rsidRDefault="00E56DD8" w:rsidP="00000D12">
            <w:r>
              <w:t xml:space="preserve">Перелет в пещеры Мулу </w:t>
            </w:r>
          </w:p>
          <w:p w14:paraId="1100DEEE" w14:textId="77777777" w:rsidR="00E56DD8" w:rsidRDefault="00E56DD8" w:rsidP="00000D12">
            <w:r>
              <w:t>12:35 Трансфер в национальный парк, размещение в Лодже.</w:t>
            </w:r>
          </w:p>
          <w:p w14:paraId="69750D00" w14:textId="77777777" w:rsidR="00E56DD8" w:rsidRDefault="00E56DD8" w:rsidP="00000D12">
            <w:r>
              <w:t>Пещеры Оленья и Ланг</w:t>
            </w:r>
            <w:r>
              <w:br/>
              <w:t xml:space="preserve">После прибытия в аэропорт Мулу и заселения в лодж, во второй половине дня вы отправитесь на экскурсию в пещеры. В парке есть уникальная деревянная тропа протяженностью 3 км, проложенная через девственный тропический лес к входу в Оленью пещеру. Эта пещера является самым большим пещерным проходом в мире и ее масштаб впечатляет – только вход в пещеру размером 120*150 метров! Внутри пещеры вы увидите лунный ландшафт, а с уникальной точки обзора можно наблюдать идеальный профиль президента Линкольна. Рядом с Оленьей пещерой находится пещера Ланг, где вы сможете увидеть неповторимые сталактиты и сталагмиты. После посещения двух пещер вы отправитесь к Наблюдательной площадке за летучими мышами неподалеку от Оленьей пещеры. Почти каждый вечер при закате можно наблюдать впечатляющий вылет 2 миллионов летучих мышей, покидающих пещеру в поисках пищи. Возвращение в парк по оборудованной тропе. Ночь в отеле. </w:t>
            </w:r>
          </w:p>
          <w:p w14:paraId="4A80B036" w14:textId="77777777" w:rsidR="00E56DD8" w:rsidRDefault="00E56DD8" w:rsidP="00000D12">
            <w:pPr>
              <w:rPr>
                <w:b/>
              </w:rPr>
            </w:pPr>
          </w:p>
        </w:tc>
      </w:tr>
      <w:tr w:rsidR="00E56DD8" w14:paraId="7F294BC9" w14:textId="77777777" w:rsidTr="00E56DD8">
        <w:trPr>
          <w:jc w:val="center"/>
        </w:trPr>
        <w:tc>
          <w:tcPr>
            <w:tcW w:w="6630" w:type="dxa"/>
          </w:tcPr>
          <w:p w14:paraId="4D94E785" w14:textId="3B27F476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t>День 6:</w:t>
            </w:r>
            <w:r w:rsidRPr="00E56DD8">
              <w:rPr>
                <w:b/>
                <w:color w:val="76923C"/>
              </w:rPr>
              <w:t xml:space="preserve"> Национальный парк Мулу (Суббота)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(завтрак, обед)</w:t>
            </w:r>
          </w:p>
          <w:p w14:paraId="6577E148" w14:textId="053C6D5C" w:rsidR="00E56DD8" w:rsidRPr="00E56DD8" w:rsidRDefault="00E56DD8" w:rsidP="00000D12">
            <w:pPr>
              <w:rPr>
                <w:b/>
                <w:color w:val="76923C"/>
              </w:rPr>
            </w:pPr>
            <w:r w:rsidRPr="00E56DD8">
              <w:rPr>
                <w:b/>
                <w:lang w:val="ru-RU"/>
              </w:rPr>
              <w:t>Пещера Чистой воды</w:t>
            </w:r>
            <w:r>
              <w:rPr>
                <w:b/>
              </w:rPr>
              <w:t xml:space="preserve">; </w:t>
            </w:r>
            <w:r>
              <w:rPr>
                <w:b/>
                <w:lang w:val="ru-RU"/>
              </w:rPr>
              <w:t>Пещера Ветра</w:t>
            </w:r>
            <w:r>
              <w:t xml:space="preserve">. </w:t>
            </w:r>
          </w:p>
          <w:p w14:paraId="430A79DF" w14:textId="77777777" w:rsidR="00E56DD8" w:rsidRDefault="00E56DD8" w:rsidP="00000D12">
            <w:r>
              <w:t xml:space="preserve">Утром вас ждет путешествие на катере вверх по реке к пещере Ветра, только здесь вы сможете увидеть "Королевскую палату". Вам предстоит прогуляться по короткому деревянному настилу вдоль скалистого обрыва, а затем подняться по 250 бетонным ступенькам, и вы попадаете к входу в пещеру Чистой Воды. Здесь можно найти сталактиты и сталагмиты с изящными узорами, напоминающими кружево. Как и большинство пещер в Мулу, пещера Чистой Воды является местом обитания </w:t>
            </w:r>
            <w:r>
              <w:lastRenderedPageBreak/>
              <w:t xml:space="preserve">уникальных видов растений. Одно из них – Растение-Дракон - можно встретить только в Мулу. </w:t>
            </w:r>
          </w:p>
          <w:p w14:paraId="03F23D60" w14:textId="77777777" w:rsidR="00E56DD8" w:rsidRDefault="00E56DD8" w:rsidP="00000D12">
            <w:pPr>
              <w:rPr>
                <w:b/>
              </w:rPr>
            </w:pPr>
            <w:r>
              <w:t xml:space="preserve">На некоторых скалах причудливо растут водоросли. Рядом с пещерой Чистой Воды есть замечательная зона для купания в тени гигантских деревьев тропического леса. Здесь вы можете насладиться перекусом, плаванием или спокойным отдыхом перед возвращением в отель. Свободное время. </w:t>
            </w:r>
          </w:p>
        </w:tc>
      </w:tr>
      <w:tr w:rsidR="00E56DD8" w14:paraId="0ED641E1" w14:textId="77777777" w:rsidTr="00E56DD8">
        <w:trPr>
          <w:jc w:val="center"/>
        </w:trPr>
        <w:tc>
          <w:tcPr>
            <w:tcW w:w="6630" w:type="dxa"/>
          </w:tcPr>
          <w:p w14:paraId="6E4D5BE6" w14:textId="19E7320B" w:rsidR="00E56DD8" w:rsidRPr="00E56DD8" w:rsidRDefault="00E56DD8" w:rsidP="00000D12">
            <w:pPr>
              <w:rPr>
                <w:bCs/>
                <w:lang w:val="ru-RU"/>
              </w:rPr>
            </w:pPr>
            <w:r w:rsidRPr="00E56DD8">
              <w:rPr>
                <w:b/>
                <w:color w:val="76923C"/>
                <w:lang w:val="ru-RU"/>
              </w:rPr>
              <w:lastRenderedPageBreak/>
              <w:t>День 7:</w:t>
            </w:r>
            <w:r w:rsidRPr="00E56DD8">
              <w:rPr>
                <w:b/>
                <w:color w:val="76923C"/>
              </w:rPr>
              <w:t xml:space="preserve"> Национальный парк Мулу (Воскрессенье)</w:t>
            </w:r>
            <w:r>
              <w:rPr>
                <w:b/>
                <w:color w:val="76923C"/>
                <w:lang w:val="ru-RU"/>
              </w:rPr>
              <w:t xml:space="preserve"> </w:t>
            </w:r>
            <w:r w:rsidRPr="00E56DD8">
              <w:rPr>
                <w:bCs/>
                <w:lang w:val="ru-RU"/>
              </w:rPr>
              <w:t>(завтрак)</w:t>
            </w:r>
          </w:p>
          <w:p w14:paraId="28CB6664" w14:textId="77777777" w:rsidR="00E56DD8" w:rsidRDefault="00E56DD8" w:rsidP="00000D12">
            <w:pPr>
              <w:rPr>
                <w:b/>
              </w:rPr>
            </w:pPr>
            <w:r>
              <w:rPr>
                <w:b/>
              </w:rPr>
              <w:t xml:space="preserve">Национальный парк Мулу; Canopy Skywalk. </w:t>
            </w:r>
          </w:p>
          <w:p w14:paraId="1E23CA18" w14:textId="77777777" w:rsidR="00E56DD8" w:rsidRDefault="00E56DD8" w:rsidP="00000D12">
            <w:r>
              <w:t xml:space="preserve">Завтрак. Выезд на впечатляющую смотровую площадку Mulu Canopy Skywalk. Mulu Canopy Skywalk, длиной 480 метров, является одной из самых длинных пешеходных дорожек в мире, построенной среди джунглей прямо на ветвях деревьев. Прогуливаясь среди папоротников, эпифитов и лиан на высоте 15-20 метров над лесной рекой, вы получите уникальную возможность приблизиться к «паутине жизни» тропического леса, увидев ее с совершенно новой точки зрения. Возвращение в отель. </w:t>
            </w:r>
          </w:p>
          <w:p w14:paraId="5E0CC44C" w14:textId="77777777" w:rsidR="00E56DD8" w:rsidRDefault="00E56DD8" w:rsidP="00000D12"/>
          <w:p w14:paraId="2AD37FB0" w14:textId="77777777" w:rsidR="00E56DD8" w:rsidRDefault="00E56DD8" w:rsidP="00000D12">
            <w:pPr>
              <w:rPr>
                <w:b/>
              </w:rPr>
            </w:pPr>
            <w:r>
              <w:t xml:space="preserve">Вылет в Куала-Лумпур или в Кота-Кинабалу. </w:t>
            </w:r>
          </w:p>
        </w:tc>
      </w:tr>
    </w:tbl>
    <w:p w14:paraId="35C8195A" w14:textId="77777777" w:rsidR="00E56DD8" w:rsidRPr="00E56DD8" w:rsidRDefault="00E56DD8" w:rsidP="00637EB1">
      <w:pPr>
        <w:ind w:left="-720" w:right="-1080"/>
        <w:jc w:val="center"/>
        <w:rPr>
          <w:b/>
          <w:color w:val="76923C" w:themeColor="accent3" w:themeShade="BF"/>
          <w:sz w:val="28"/>
          <w:szCs w:val="28"/>
        </w:rPr>
      </w:pPr>
    </w:p>
    <w:p w14:paraId="1848E0E6" w14:textId="77777777" w:rsidR="008801F5" w:rsidRDefault="008801F5" w:rsidP="008801F5">
      <w:pPr>
        <w:ind w:left="-720" w:right="-1080"/>
      </w:pPr>
      <w:r>
        <w:t xml:space="preserve">В стоимость программы включено: </w:t>
      </w:r>
    </w:p>
    <w:p w14:paraId="3EE88363" w14:textId="77777777" w:rsidR="008801F5" w:rsidRDefault="008801F5" w:rsidP="008801F5">
      <w:pPr>
        <w:ind w:left="-720" w:right="-1080"/>
      </w:pPr>
      <w:r>
        <w:t>- Групповые трансферы по маршруту (машина стандарт)</w:t>
      </w:r>
    </w:p>
    <w:p w14:paraId="790550C4" w14:textId="77777777" w:rsidR="008801F5" w:rsidRDefault="008801F5" w:rsidP="008801F5">
      <w:pPr>
        <w:ind w:left="-720" w:right="-1080"/>
      </w:pPr>
      <w:r>
        <w:t xml:space="preserve">- Проживание в отелях категории 4* в Куала-Лумпуре, Ibis KLCC или аналогичный 4* </w:t>
      </w:r>
    </w:p>
    <w:p w14:paraId="5BF86D4E" w14:textId="77777777" w:rsidR="008801F5" w:rsidRDefault="008801F5" w:rsidP="008801F5">
      <w:pPr>
        <w:ind w:left="-720" w:right="-1080"/>
      </w:pPr>
      <w:r>
        <w:t>- Проживание в отеле категории 4* в городе Кучинг,  Waterfront Kuching или аналогичный 4*</w:t>
      </w:r>
    </w:p>
    <w:p w14:paraId="64863E26" w14:textId="77777777" w:rsidR="008801F5" w:rsidRDefault="008801F5" w:rsidP="008801F5">
      <w:pPr>
        <w:ind w:left="-720" w:right="-1080"/>
      </w:pPr>
      <w:r>
        <w:t xml:space="preserve">- Проживание в бюджетном лодже национального парка Мулу, Rainforest Lodge. Если гости хотят 5* , необходимо запросить перерасчет программы под заезд туриста. </w:t>
      </w:r>
    </w:p>
    <w:p w14:paraId="0D0B1877" w14:textId="77777777" w:rsidR="008801F5" w:rsidRDefault="008801F5" w:rsidP="008801F5">
      <w:pPr>
        <w:ind w:left="-720" w:right="-1080"/>
      </w:pPr>
      <w:r>
        <w:t>- Экскурсии по программе с русскоязычным переводчиком</w:t>
      </w:r>
    </w:p>
    <w:p w14:paraId="7DB64CD7" w14:textId="77777777" w:rsidR="008801F5" w:rsidRDefault="008801F5" w:rsidP="008801F5">
      <w:pPr>
        <w:ind w:left="-720" w:right="-1080"/>
      </w:pPr>
      <w:r>
        <w:t>- Входные билеты</w:t>
      </w:r>
    </w:p>
    <w:p w14:paraId="55AEDC79" w14:textId="77777777" w:rsidR="008801F5" w:rsidRDefault="008801F5" w:rsidP="008801F5">
      <w:pPr>
        <w:ind w:left="-720" w:right="-1080"/>
      </w:pPr>
      <w:r>
        <w:t>- Сборы в национальных парках</w:t>
      </w:r>
    </w:p>
    <w:p w14:paraId="304CFE47" w14:textId="77777777" w:rsidR="008801F5" w:rsidRDefault="008801F5" w:rsidP="008801F5">
      <w:pPr>
        <w:ind w:left="-720" w:right="-1080"/>
      </w:pPr>
      <w:r>
        <w:t>- Питание по программе</w:t>
      </w:r>
    </w:p>
    <w:p w14:paraId="14C3A7FD" w14:textId="77777777" w:rsidR="008801F5" w:rsidRDefault="008801F5" w:rsidP="008801F5">
      <w:pPr>
        <w:ind w:left="-720" w:right="-1080"/>
      </w:pPr>
    </w:p>
    <w:p w14:paraId="31103F3F" w14:textId="77777777" w:rsidR="008801F5" w:rsidRDefault="008801F5" w:rsidP="008801F5">
      <w:pPr>
        <w:ind w:left="-720" w:right="-1080"/>
      </w:pPr>
    </w:p>
    <w:p w14:paraId="57571F6A" w14:textId="77777777" w:rsidR="008801F5" w:rsidRDefault="008801F5" w:rsidP="008801F5">
      <w:pPr>
        <w:ind w:left="-720" w:right="-1080"/>
      </w:pPr>
      <w:r>
        <w:t xml:space="preserve">В программу не включено: </w:t>
      </w:r>
    </w:p>
    <w:p w14:paraId="445D02F2" w14:textId="77777777" w:rsidR="008801F5" w:rsidRDefault="008801F5" w:rsidP="008801F5">
      <w:pPr>
        <w:ind w:left="-720" w:right="-1080"/>
      </w:pPr>
      <w:r>
        <w:t>- Международный авиаперелет</w:t>
      </w:r>
    </w:p>
    <w:p w14:paraId="3F46C4CC" w14:textId="77777777" w:rsidR="008801F5" w:rsidRDefault="008801F5" w:rsidP="008801F5">
      <w:pPr>
        <w:ind w:left="-720" w:right="-1080"/>
      </w:pPr>
      <w:r>
        <w:t>- Внутренние авиаперелеты</w:t>
      </w:r>
    </w:p>
    <w:p w14:paraId="18F89982" w14:textId="77777777" w:rsidR="008801F5" w:rsidRDefault="008801F5" w:rsidP="008801F5">
      <w:pPr>
        <w:ind w:left="-720" w:right="-1080"/>
      </w:pPr>
      <w:r>
        <w:t>- Страховка</w:t>
      </w:r>
    </w:p>
    <w:p w14:paraId="1425CA13" w14:textId="77777777" w:rsidR="008801F5" w:rsidRDefault="008801F5" w:rsidP="008801F5">
      <w:pPr>
        <w:ind w:left="-720" w:right="-1080"/>
      </w:pPr>
      <w:r>
        <w:t>- Обеды и ужины, кроме тех, что указаны в программе</w:t>
      </w:r>
    </w:p>
    <w:p w14:paraId="08C5F713" w14:textId="77777777" w:rsidR="008801F5" w:rsidRDefault="008801F5" w:rsidP="008801F5">
      <w:pPr>
        <w:ind w:left="-720" w:right="-1080"/>
      </w:pPr>
      <w:r>
        <w:t>- Личные расходы</w:t>
      </w:r>
    </w:p>
    <w:p w14:paraId="2DA441E9" w14:textId="77777777" w:rsidR="008801F5" w:rsidRDefault="008801F5" w:rsidP="008801F5">
      <w:pPr>
        <w:ind w:left="-720" w:right="-1080"/>
      </w:pPr>
      <w:r>
        <w:t>- Туристический налог за комнату 10 рингит (2.5 usd) в сутки</w:t>
      </w:r>
    </w:p>
    <w:p w14:paraId="11814F5B" w14:textId="77777777" w:rsidR="008801F5" w:rsidRDefault="008801F5" w:rsidP="008801F5">
      <w:pPr>
        <w:ind w:left="-720" w:right="-1080"/>
      </w:pPr>
    </w:p>
    <w:p w14:paraId="28CE0304" w14:textId="69674CD5" w:rsidR="008801F5" w:rsidRDefault="008801F5" w:rsidP="008801F5">
      <w:pPr>
        <w:ind w:left="-720" w:right="-1080"/>
      </w:pPr>
      <w:r>
        <w:t>Авиаперелеты по программе</w:t>
      </w:r>
      <w:r>
        <w:rPr>
          <w:lang w:val="ru-RU"/>
        </w:rPr>
        <w:t xml:space="preserve"> </w:t>
      </w:r>
      <w:r>
        <w:t xml:space="preserve">(не включены): </w:t>
      </w:r>
    </w:p>
    <w:p w14:paraId="025689B2" w14:textId="77777777" w:rsidR="008801F5" w:rsidRDefault="008801F5" w:rsidP="008801F5">
      <w:pPr>
        <w:ind w:left="-720" w:right="-1080"/>
      </w:pPr>
      <w:r>
        <w:t>KUL - KCH AK5232 1050 - 1240</w:t>
      </w:r>
    </w:p>
    <w:p w14:paraId="4CED31F4" w14:textId="77777777" w:rsidR="008801F5" w:rsidRDefault="008801F5" w:rsidP="008801F5">
      <w:pPr>
        <w:ind w:left="-720" w:right="-1080"/>
      </w:pPr>
      <w:r>
        <w:t>KCH - MZV MH 3752  1035 - 1215</w:t>
      </w:r>
    </w:p>
    <w:p w14:paraId="42A231A3" w14:textId="77777777" w:rsidR="008801F5" w:rsidRDefault="008801F5" w:rsidP="008801F5">
      <w:pPr>
        <w:ind w:left="-720" w:right="-1080"/>
      </w:pPr>
      <w:r>
        <w:t>MZV - MYY MH3631 1445 - 1515</w:t>
      </w:r>
    </w:p>
    <w:p w14:paraId="1A41F59F" w14:textId="77777777" w:rsidR="008801F5" w:rsidRDefault="008801F5" w:rsidP="008801F5">
      <w:pPr>
        <w:ind w:left="-720" w:right="-1080"/>
      </w:pPr>
    </w:p>
    <w:p w14:paraId="6F78A695" w14:textId="77777777" w:rsidR="008801F5" w:rsidRDefault="008801F5" w:rsidP="008801F5">
      <w:pPr>
        <w:ind w:left="-720" w:right="-1080"/>
      </w:pPr>
      <w:r>
        <w:t xml:space="preserve">Основные правила: </w:t>
      </w:r>
    </w:p>
    <w:p w14:paraId="029B8976" w14:textId="77777777" w:rsidR="008801F5" w:rsidRDefault="008801F5" w:rsidP="008801F5">
      <w:pPr>
        <w:ind w:left="-720" w:right="-1080"/>
      </w:pPr>
      <w:r>
        <w:t>Сложность маршрутов: легкая</w:t>
      </w:r>
    </w:p>
    <w:p w14:paraId="23F51390" w14:textId="6D7B15B6" w:rsidR="008801F5" w:rsidRDefault="008801F5" w:rsidP="008801F5">
      <w:pPr>
        <w:ind w:left="-720" w:right="-1080"/>
      </w:pPr>
      <w:r>
        <w:t xml:space="preserve">Будет много переездов на автобусе, рекомендуем взять средства от укачивания. Мы будем подниматься по серпантину и в высокогорье Гентинг, и в высокогорье Камерун. </w:t>
      </w:r>
    </w:p>
    <w:p w14:paraId="56EF764C" w14:textId="25FCE287" w:rsidR="008801F5" w:rsidRPr="008801F5" w:rsidRDefault="008801F5" w:rsidP="008801F5">
      <w:pPr>
        <w:ind w:left="-720" w:right="-1080"/>
      </w:pPr>
      <w:r>
        <w:lastRenderedPageBreak/>
        <w:t xml:space="preserve">Гости должны следовать указаниям гида и правила безопасности должны соблюдаться неукоснительно. </w:t>
      </w:r>
    </w:p>
    <w:sectPr w:rsidR="008801F5" w:rsidRPr="008801F5" w:rsidSect="008375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C911EC" w14:textId="77777777" w:rsidR="00837515" w:rsidRDefault="00837515" w:rsidP="00637EB1">
      <w:r>
        <w:separator/>
      </w:r>
    </w:p>
  </w:endnote>
  <w:endnote w:type="continuationSeparator" w:id="0">
    <w:p w14:paraId="44E69EFE" w14:textId="77777777" w:rsidR="00837515" w:rsidRDefault="00837515" w:rsidP="0063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61B23" w14:textId="77777777" w:rsidR="00837515" w:rsidRDefault="00837515" w:rsidP="00637EB1">
      <w:r>
        <w:separator/>
      </w:r>
    </w:p>
  </w:footnote>
  <w:footnote w:type="continuationSeparator" w:id="0">
    <w:p w14:paraId="449D4CFB" w14:textId="77777777" w:rsidR="00837515" w:rsidRDefault="00837515" w:rsidP="0063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801F5" w:rsidRPr="0093681C" w14:paraId="65DB01A3" w14:textId="77777777" w:rsidTr="00000D12">
      <w:tc>
        <w:tcPr>
          <w:tcW w:w="4677" w:type="dxa"/>
          <w:shd w:val="clear" w:color="auto" w:fill="auto"/>
        </w:tcPr>
        <w:p w14:paraId="296957E8" w14:textId="77777777" w:rsidR="008801F5" w:rsidRDefault="008801F5" w:rsidP="008801F5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1DDAC2A1" wp14:editId="6C6949F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95E3586" w14:textId="77777777" w:rsidR="008801F5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E383224" w14:textId="77777777" w:rsidR="008801F5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0CE86E77" w14:textId="77777777" w:rsidR="008801F5" w:rsidRPr="003D4301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4BE28779" w14:textId="77777777" w:rsidR="008801F5" w:rsidRPr="003D4301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C74084B" w14:textId="77777777" w:rsidR="008801F5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1A6F0F33" w14:textId="77777777" w:rsidR="008801F5" w:rsidRPr="003D4301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31A6C4DC" w14:textId="77777777" w:rsidR="008801F5" w:rsidRPr="00CF7F55" w:rsidRDefault="008801F5" w:rsidP="008801F5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69F6BDC2" w14:textId="77777777" w:rsidR="008801F5" w:rsidRDefault="00880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A1102"/>
    <w:multiLevelType w:val="hybridMultilevel"/>
    <w:tmpl w:val="33B8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76C2C"/>
    <w:multiLevelType w:val="hybridMultilevel"/>
    <w:tmpl w:val="4A1E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119381">
    <w:abstractNumId w:val="0"/>
  </w:num>
  <w:num w:numId="2" w16cid:durableId="1188982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EC5"/>
    <w:rsid w:val="00281882"/>
    <w:rsid w:val="00637EB1"/>
    <w:rsid w:val="0064545E"/>
    <w:rsid w:val="006E04DF"/>
    <w:rsid w:val="007C25F9"/>
    <w:rsid w:val="00837515"/>
    <w:rsid w:val="008801F5"/>
    <w:rsid w:val="00B07B80"/>
    <w:rsid w:val="00B169E0"/>
    <w:rsid w:val="00BD328E"/>
    <w:rsid w:val="00D94EC5"/>
    <w:rsid w:val="00E56DD8"/>
    <w:rsid w:val="00E7746B"/>
    <w:rsid w:val="00E9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92D"/>
  <w15:docId w15:val="{B205E2E7-AD34-47BA-BFC0-E75FBA0C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/>
    </w:rPr>
  </w:style>
  <w:style w:type="paragraph" w:styleId="Heading1">
    <w:name w:val="heading 1"/>
    <w:basedOn w:val="Normal"/>
    <w:next w:val="Normal"/>
    <w:link w:val="Heading1Char"/>
    <w:rsid w:val="00637E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7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7EB1"/>
    <w:rPr>
      <w:rFonts w:ascii="Times New Roman" w:eastAsia="Times New Roman" w:hAnsi="Times New Roman" w:cs="Times New Roman"/>
      <w:b/>
      <w:sz w:val="48"/>
      <w:szCs w:val="48"/>
      <w:lang w:val="uz-Cyrl-UZ"/>
    </w:rPr>
  </w:style>
  <w:style w:type="character" w:customStyle="1" w:styleId="Heading3Char">
    <w:name w:val="Heading 3 Char"/>
    <w:basedOn w:val="DefaultParagraphFont"/>
    <w:link w:val="Heading3"/>
    <w:uiPriority w:val="9"/>
    <w:rsid w:val="00637E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z-Cyrl-UZ"/>
    </w:rPr>
  </w:style>
  <w:style w:type="paragraph" w:styleId="Header">
    <w:name w:val="header"/>
    <w:basedOn w:val="Normal"/>
    <w:link w:val="HeaderChar"/>
    <w:uiPriority w:val="99"/>
    <w:unhideWhenUsed/>
    <w:rsid w:val="0063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EB1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customStyle="1" w:styleId="bold">
    <w:name w:val="_bold"/>
    <w:basedOn w:val="DefaultParagraphFont"/>
    <w:rsid w:val="00637EB1"/>
  </w:style>
  <w:style w:type="table" w:styleId="TableGrid">
    <w:name w:val="Table Grid"/>
    <w:basedOn w:val="TableNormal"/>
    <w:uiPriority w:val="39"/>
    <w:rsid w:val="0063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B1"/>
    <w:rPr>
      <w:rFonts w:ascii="Tahoma" w:eastAsia="Times New Roman" w:hAnsi="Tahoma" w:cs="Tahoma"/>
      <w:sz w:val="16"/>
      <w:szCs w:val="16"/>
      <w:lang w:val="uz-Cyrl-UZ"/>
    </w:rPr>
  </w:style>
  <w:style w:type="paragraph" w:styleId="Footer">
    <w:name w:val="footer"/>
    <w:basedOn w:val="Normal"/>
    <w:link w:val="FooterChar"/>
    <w:unhideWhenUsed/>
    <w:rsid w:val="00637E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37EB1"/>
    <w:rPr>
      <w:rFonts w:ascii="Times New Roman" w:eastAsia="Times New Roman" w:hAnsi="Times New Roman" w:cs="Times New Roman"/>
      <w:sz w:val="24"/>
      <w:szCs w:val="24"/>
      <w:lang w:val="uz-Cyrl-UZ"/>
    </w:rPr>
  </w:style>
  <w:style w:type="character" w:styleId="Hyperlink">
    <w:name w:val="Hyperlink"/>
    <w:basedOn w:val="DefaultParagraphFont"/>
    <w:unhideWhenUsed/>
    <w:rsid w:val="00637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0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7</cp:revision>
  <dcterms:created xsi:type="dcterms:W3CDTF">2023-04-26T15:29:00Z</dcterms:created>
  <dcterms:modified xsi:type="dcterms:W3CDTF">2024-05-02T10:30:00Z</dcterms:modified>
</cp:coreProperties>
</file>