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D1E9" w14:textId="77777777" w:rsidR="00C154B0" w:rsidRDefault="002D586E" w:rsidP="002D586E">
      <w:pPr>
        <w:ind w:left="-1701" w:right="-284"/>
        <w:jc w:val="center"/>
        <w:rPr>
          <w:rFonts w:ascii="Times New Roman" w:eastAsia="Times New Roman" w:hAnsi="Times New Roman" w:cs="Times New Roman"/>
          <w:b/>
          <w:bCs/>
          <w:color w:val="538135" w:themeColor="accent6" w:themeShade="BF"/>
          <w:sz w:val="48"/>
          <w:szCs w:val="48"/>
          <w:lang w:eastAsia="ru-RU" w:bidi="en-US"/>
        </w:rPr>
      </w:pPr>
      <w:r w:rsidRPr="002D586E">
        <w:rPr>
          <w:rFonts w:ascii="Times New Roman" w:eastAsia="Times New Roman" w:hAnsi="Times New Roman" w:cs="Times New Roman"/>
          <w:b/>
          <w:bCs/>
          <w:color w:val="538135" w:themeColor="accent6" w:themeShade="BF"/>
          <w:sz w:val="28"/>
          <w:szCs w:val="28"/>
          <w:lang w:eastAsia="ru-RU" w:bidi="en-US"/>
        </w:rPr>
        <w:t xml:space="preserve">   </w:t>
      </w:r>
      <w:r w:rsidRPr="002D586E">
        <w:rPr>
          <w:rFonts w:ascii="Times New Roman" w:eastAsia="Times New Roman" w:hAnsi="Times New Roman" w:cs="Times New Roman"/>
          <w:b/>
          <w:bCs/>
          <w:color w:val="538135" w:themeColor="accent6" w:themeShade="BF"/>
          <w:sz w:val="48"/>
          <w:szCs w:val="48"/>
          <w:lang w:eastAsia="ru-RU" w:bidi="en-US"/>
        </w:rPr>
        <w:t>Райский уголок ждет Вас</w:t>
      </w:r>
    </w:p>
    <w:p w14:paraId="730F9EBD" w14:textId="007C7AB9" w:rsidR="002D586E" w:rsidRPr="00C154B0" w:rsidRDefault="00C154B0" w:rsidP="00C154B0">
      <w:pPr>
        <w:ind w:left="-1701" w:right="-284"/>
        <w:jc w:val="center"/>
        <w:rPr>
          <w:rFonts w:ascii="Times New Roman" w:eastAsia="Times New Roman" w:hAnsi="Times New Roman" w:cs="Times New Roman"/>
          <w:b/>
          <w:bCs/>
          <w:color w:val="538135" w:themeColor="accent6" w:themeShade="BF"/>
          <w:sz w:val="28"/>
          <w:szCs w:val="28"/>
          <w:lang w:eastAsia="ru-RU" w:bidi="en-US"/>
        </w:rPr>
      </w:pPr>
      <w:r w:rsidRPr="002D586E">
        <w:rPr>
          <w:rFonts w:ascii="Times New Roman" w:eastAsia="Times New Roman" w:hAnsi="Times New Roman" w:cs="Times New Roman"/>
          <w:b/>
          <w:bCs/>
          <w:color w:val="538135" w:themeColor="accent6" w:themeShade="BF"/>
          <w:sz w:val="28"/>
          <w:szCs w:val="28"/>
          <w:lang w:eastAsia="ru-RU" w:bidi="en-US"/>
        </w:rPr>
        <w:t>6ти-дневный СБОРНЫЙ ТУР</w:t>
      </w:r>
      <w:r w:rsidR="002D586E" w:rsidRPr="002D586E">
        <w:rPr>
          <w:rFonts w:ascii="Times New Roman" w:eastAsia="Times New Roman" w:hAnsi="Times New Roman" w:cs="Times New Roman"/>
          <w:b/>
          <w:bCs/>
          <w:color w:val="538135" w:themeColor="accent6" w:themeShade="BF"/>
          <w:sz w:val="48"/>
          <w:szCs w:val="48"/>
          <w:lang w:eastAsia="ru-RU" w:bidi="en-US"/>
        </w:rPr>
        <w:br/>
      </w:r>
      <w:r w:rsidR="002D586E" w:rsidRPr="002D586E">
        <w:rPr>
          <w:rFonts w:ascii="Times New Roman" w:eastAsia="Times New Roman" w:hAnsi="Times New Roman" w:cs="Times New Roman"/>
          <w:color w:val="000000" w:themeColor="text1"/>
          <w:sz w:val="24"/>
          <w:szCs w:val="24"/>
          <w:lang w:eastAsia="ru-RU" w:bidi="en-US"/>
        </w:rPr>
        <w:t xml:space="preserve">Гарантированный заезд с </w:t>
      </w:r>
      <w:r w:rsidR="00B65BF1" w:rsidRPr="00B65BF1">
        <w:rPr>
          <w:rFonts w:ascii="Times New Roman" w:eastAsia="Times New Roman" w:hAnsi="Times New Roman" w:cs="Times New Roman"/>
          <w:color w:val="000000" w:themeColor="text1"/>
          <w:sz w:val="24"/>
          <w:szCs w:val="24"/>
          <w:lang w:eastAsia="ru-RU" w:bidi="en-US"/>
        </w:rPr>
        <w:t>01.03.24 по 26.12.24</w:t>
      </w:r>
      <w:r w:rsidR="002D586E" w:rsidRPr="002D586E">
        <w:rPr>
          <w:rFonts w:ascii="Times New Roman" w:eastAsia="Times New Roman" w:hAnsi="Times New Roman" w:cs="Times New Roman"/>
          <w:color w:val="000000" w:themeColor="text1"/>
          <w:sz w:val="24"/>
          <w:szCs w:val="24"/>
          <w:lang w:eastAsia="ru-RU" w:bidi="en-US"/>
        </w:rPr>
        <w:t>:</w:t>
      </w:r>
      <w:r w:rsidR="002D586E" w:rsidRPr="002D586E">
        <w:rPr>
          <w:rFonts w:ascii="Times New Roman" w:eastAsia="Times New Roman" w:hAnsi="Times New Roman" w:cs="Times New Roman"/>
          <w:color w:val="000000" w:themeColor="text1"/>
          <w:sz w:val="24"/>
          <w:szCs w:val="24"/>
          <w:lang w:eastAsia="ru-RU" w:bidi="en-US"/>
        </w:rPr>
        <w:br/>
        <w:t>кажд</w:t>
      </w:r>
      <w:r w:rsidR="00D875D1">
        <w:rPr>
          <w:rFonts w:ascii="Times New Roman" w:eastAsia="Times New Roman" w:hAnsi="Times New Roman" w:cs="Times New Roman"/>
          <w:color w:val="000000" w:themeColor="text1"/>
          <w:sz w:val="24"/>
          <w:szCs w:val="24"/>
          <w:lang w:eastAsia="ru-RU" w:bidi="en-US"/>
        </w:rPr>
        <w:t>ый понедельник, субботу и</w:t>
      </w:r>
      <w:r w:rsidR="002D586E" w:rsidRPr="002D586E">
        <w:rPr>
          <w:rFonts w:ascii="Times New Roman" w:eastAsia="Times New Roman" w:hAnsi="Times New Roman" w:cs="Times New Roman"/>
          <w:color w:val="000000" w:themeColor="text1"/>
          <w:sz w:val="24"/>
          <w:szCs w:val="24"/>
          <w:lang w:eastAsia="ru-RU" w:bidi="en-US"/>
        </w:rPr>
        <w:t xml:space="preserve"> воскресенье</w:t>
      </w:r>
    </w:p>
    <w:p w14:paraId="3949B1E5" w14:textId="3D23B12B" w:rsidR="002D586E" w:rsidRPr="002D586E" w:rsidRDefault="002D586E" w:rsidP="002D586E">
      <w:pPr>
        <w:spacing w:after="0" w:line="240" w:lineRule="auto"/>
        <w:jc w:val="center"/>
        <w:rPr>
          <w:rFonts w:ascii="Times New Roman" w:eastAsia="Times New Roman" w:hAnsi="Times New Roman" w:cs="Times New Roman"/>
          <w:color w:val="000000" w:themeColor="text1"/>
          <w:sz w:val="24"/>
          <w:szCs w:val="24"/>
          <w:lang w:eastAsia="ru-RU" w:bidi="en-US"/>
        </w:rPr>
      </w:pPr>
      <w:r w:rsidRPr="002D586E">
        <w:rPr>
          <w:rFonts w:ascii="Times New Roman" w:eastAsia="Times New Roman" w:hAnsi="Times New Roman" w:cs="Times New Roman"/>
          <w:color w:val="538135" w:themeColor="accent6" w:themeShade="BF"/>
          <w:sz w:val="24"/>
          <w:szCs w:val="24"/>
          <w:lang w:eastAsia="ru-RU" w:bidi="en-US"/>
        </w:rPr>
        <w:t>Маршрут:</w:t>
      </w:r>
      <w:r>
        <w:rPr>
          <w:rFonts w:ascii="Times New Roman" w:eastAsia="Times New Roman" w:hAnsi="Times New Roman" w:cs="Times New Roman"/>
          <w:color w:val="000000" w:themeColor="text1"/>
          <w:sz w:val="24"/>
          <w:szCs w:val="24"/>
          <w:lang w:eastAsia="ru-RU" w:bidi="en-US"/>
        </w:rPr>
        <w:t xml:space="preserve"> </w:t>
      </w:r>
      <w:r w:rsidR="00B65BF1" w:rsidRPr="00B65BF1">
        <w:rPr>
          <w:rFonts w:ascii="Times New Roman" w:eastAsia="Times New Roman" w:hAnsi="Times New Roman" w:cs="Times New Roman"/>
          <w:color w:val="000000" w:themeColor="text1"/>
          <w:sz w:val="24"/>
          <w:szCs w:val="24"/>
          <w:lang w:eastAsia="ru-RU" w:bidi="en-US"/>
        </w:rPr>
        <w:t>Тбилиси – Сигнахи - Мцхета – Ананури – Гудаури - Казбеги - Тбилиси</w:t>
      </w:r>
    </w:p>
    <w:p w14:paraId="5B3A7422" w14:textId="77777777" w:rsidR="002D586E" w:rsidRPr="002D586E" w:rsidRDefault="002D586E" w:rsidP="002D586E">
      <w:pPr>
        <w:spacing w:after="0" w:line="240" w:lineRule="auto"/>
        <w:jc w:val="both"/>
        <w:rPr>
          <w:rFonts w:ascii="Times New Roman" w:eastAsia="Times New Roman" w:hAnsi="Times New Roman" w:cs="Times New Roman"/>
          <w:b/>
          <w:color w:val="000000" w:themeColor="text1"/>
          <w:sz w:val="24"/>
          <w:szCs w:val="24"/>
          <w:lang w:eastAsia="ar-SA"/>
        </w:rPr>
      </w:pPr>
    </w:p>
    <w:p w14:paraId="6C86234D" w14:textId="77777777" w:rsidR="002D586E" w:rsidRPr="002D586E" w:rsidRDefault="002D586E" w:rsidP="002D586E">
      <w:pPr>
        <w:pStyle w:val="NoSpacing"/>
        <w:jc w:val="both"/>
        <w:rPr>
          <w:rFonts w:ascii="Times New Roman" w:hAnsi="Times New Roman"/>
          <w:color w:val="000000" w:themeColor="text1"/>
          <w:sz w:val="24"/>
          <w:szCs w:val="24"/>
          <w:lang w:val="ru-RU"/>
        </w:rPr>
      </w:pPr>
      <w:r w:rsidRPr="002D586E">
        <w:rPr>
          <w:rFonts w:ascii="Times New Roman" w:hAnsi="Times New Roman"/>
          <w:color w:val="538135" w:themeColor="accent6" w:themeShade="BF"/>
          <w:sz w:val="24"/>
          <w:szCs w:val="24"/>
          <w:lang w:val="ru-RU" w:eastAsia="ru-RU"/>
        </w:rPr>
        <w:t>1 день.</w:t>
      </w:r>
      <w:r w:rsidRPr="002D586E">
        <w:rPr>
          <w:rFonts w:ascii="Times New Roman" w:hAnsi="Times New Roman"/>
          <w:color w:val="000000" w:themeColor="text1"/>
          <w:sz w:val="24"/>
          <w:szCs w:val="24"/>
          <w:lang w:val="ru-RU" w:eastAsia="ru-RU"/>
        </w:rPr>
        <w:t xml:space="preserve"> Прибытие</w:t>
      </w:r>
      <w:r w:rsidRPr="002D586E">
        <w:rPr>
          <w:rFonts w:ascii="Times New Roman" w:hAnsi="Times New Roman"/>
          <w:color w:val="000000" w:themeColor="text1"/>
          <w:sz w:val="24"/>
          <w:szCs w:val="24"/>
          <w:lang w:val="ru-RU"/>
        </w:rPr>
        <w:t xml:space="preserve"> в город света - красавец </w:t>
      </w:r>
      <w:r w:rsidRPr="002D586E">
        <w:rPr>
          <w:rFonts w:ascii="Times New Roman" w:hAnsi="Times New Roman"/>
          <w:b/>
          <w:color w:val="000000" w:themeColor="text1"/>
          <w:sz w:val="24"/>
          <w:szCs w:val="24"/>
          <w:lang w:val="ru-RU"/>
        </w:rPr>
        <w:t>Тбилиси,</w:t>
      </w:r>
      <w:r w:rsidRPr="002D586E">
        <w:rPr>
          <w:rFonts w:ascii="Times New Roman" w:hAnsi="Times New Roman"/>
          <w:color w:val="000000" w:themeColor="text1"/>
          <w:sz w:val="24"/>
          <w:szCs w:val="24"/>
          <w:lang w:val="ru-RU"/>
        </w:rPr>
        <w:t xml:space="preserve"> трансфер и размещение в отеле.</w:t>
      </w:r>
    </w:p>
    <w:p w14:paraId="710530D7" w14:textId="5FB498F7" w:rsidR="002D586E" w:rsidRPr="002D586E" w:rsidRDefault="002D586E" w:rsidP="002D586E">
      <w:pPr>
        <w:pStyle w:val="NoSpacing"/>
        <w:jc w:val="both"/>
        <w:rPr>
          <w:rFonts w:ascii="Times New Roman" w:hAnsi="Times New Roman"/>
          <w:color w:val="000000" w:themeColor="text1"/>
          <w:sz w:val="24"/>
          <w:szCs w:val="24"/>
          <w:lang w:val="ru-RU"/>
        </w:rPr>
      </w:pPr>
      <w:r w:rsidRPr="002D586E">
        <w:rPr>
          <w:rFonts w:ascii="Times New Roman" w:hAnsi="Times New Roman"/>
          <w:color w:val="000000" w:themeColor="text1"/>
          <w:sz w:val="24"/>
          <w:szCs w:val="24"/>
          <w:lang w:val="ru-RU"/>
        </w:rPr>
        <w:t xml:space="preserve">Свободное время. </w:t>
      </w:r>
    </w:p>
    <w:p w14:paraId="6F2F8949" w14:textId="77777777" w:rsidR="002D586E" w:rsidRPr="002D586E" w:rsidRDefault="002D586E" w:rsidP="002D586E">
      <w:pPr>
        <w:pStyle w:val="NoSpacing"/>
        <w:jc w:val="both"/>
        <w:rPr>
          <w:rFonts w:ascii="Times New Roman" w:hAnsi="Times New Roman"/>
          <w:color w:val="000000" w:themeColor="text1"/>
          <w:sz w:val="24"/>
          <w:szCs w:val="24"/>
          <w:lang w:val="ru-RU"/>
        </w:rPr>
      </w:pPr>
      <w:r w:rsidRPr="002D586E">
        <w:rPr>
          <w:rFonts w:ascii="Times New Roman" w:hAnsi="Times New Roman"/>
          <w:color w:val="000000" w:themeColor="text1"/>
          <w:sz w:val="24"/>
          <w:szCs w:val="24"/>
          <w:lang w:val="ru-RU"/>
        </w:rPr>
        <w:t>Ночь в отеле.</w:t>
      </w:r>
    </w:p>
    <w:p w14:paraId="0DB2A5FE" w14:textId="77777777" w:rsidR="002D586E" w:rsidRPr="002D586E" w:rsidRDefault="002D586E" w:rsidP="002D586E">
      <w:pPr>
        <w:pStyle w:val="NoSpacing"/>
        <w:spacing w:line="276" w:lineRule="auto"/>
        <w:jc w:val="both"/>
        <w:rPr>
          <w:rFonts w:ascii="Times New Roman" w:hAnsi="Times New Roman"/>
          <w:color w:val="000000" w:themeColor="text1"/>
          <w:sz w:val="24"/>
          <w:szCs w:val="24"/>
          <w:lang w:val="ru-RU" w:eastAsia="ru-RU"/>
        </w:rPr>
      </w:pPr>
      <w:r w:rsidRPr="002D586E">
        <w:rPr>
          <w:rFonts w:ascii="Times New Roman" w:hAnsi="Times New Roman"/>
          <w:color w:val="000000" w:themeColor="text1"/>
          <w:sz w:val="24"/>
          <w:szCs w:val="24"/>
          <w:lang w:val="ru-RU" w:eastAsia="ru-RU"/>
          <w14:textOutline w14:w="9525" w14:cap="rnd" w14:cmpd="sng" w14:algn="ctr">
            <w14:solidFill>
              <w14:srgbClr w14:val="FF0000"/>
            </w14:solidFill>
            <w14:prstDash w14:val="solid"/>
            <w14:bevel/>
          </w14:textOutline>
        </w:rPr>
        <w:br/>
      </w:r>
      <w:r w:rsidRPr="002D586E">
        <w:rPr>
          <w:rFonts w:ascii="Times New Roman" w:hAnsi="Times New Roman"/>
          <w:color w:val="538135" w:themeColor="accent6" w:themeShade="BF"/>
          <w:sz w:val="24"/>
          <w:szCs w:val="24"/>
          <w:lang w:val="ru-RU" w:eastAsia="ru-RU"/>
        </w:rPr>
        <w:t>2 день.</w:t>
      </w:r>
      <w:r w:rsidRPr="002D586E">
        <w:rPr>
          <w:rFonts w:ascii="Times New Roman" w:hAnsi="Times New Roman"/>
          <w:color w:val="000000" w:themeColor="text1"/>
          <w:sz w:val="24"/>
          <w:szCs w:val="24"/>
          <w:lang w:val="ru-RU" w:eastAsia="ru-RU"/>
        </w:rPr>
        <w:t xml:space="preserve">  Завтрак в отеле. </w:t>
      </w:r>
    </w:p>
    <w:p w14:paraId="345B0FC2" w14:textId="77777777" w:rsidR="00B65BF1" w:rsidRDefault="00B65BF1" w:rsidP="00B65BF1">
      <w:pPr>
        <w:pStyle w:val="NoSpacing"/>
        <w:jc w:val="both"/>
        <w:rPr>
          <w:rFonts w:ascii="Times New Roman" w:hAnsi="Times New Roman"/>
          <w:bCs/>
          <w:color w:val="000000" w:themeColor="text1"/>
          <w:sz w:val="24"/>
          <w:szCs w:val="24"/>
          <w:lang w:val="ru-RU" w:eastAsia="ru-RU"/>
        </w:rPr>
      </w:pPr>
    </w:p>
    <w:p w14:paraId="65C853BC" w14:textId="35024D45"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u w:val="single"/>
          <w:lang w:val="ru-RU" w:eastAsia="ru-RU"/>
        </w:rPr>
        <w:t>Длительность экскурсии 7-8 часов</w:t>
      </w:r>
      <w:r w:rsidRPr="00B65BF1">
        <w:rPr>
          <w:rFonts w:ascii="Times New Roman" w:hAnsi="Times New Roman"/>
          <w:bCs/>
          <w:color w:val="000000" w:themeColor="text1"/>
          <w:sz w:val="24"/>
          <w:szCs w:val="24"/>
          <w:lang w:val="ru-RU" w:eastAsia="ru-RU"/>
        </w:rPr>
        <w:t>.</w:t>
      </w:r>
    </w:p>
    <w:p w14:paraId="35726031"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514141D1" w14:textId="7FE0F65D"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Сегодня, мы проведем насыщенный день с 2</w:t>
      </w:r>
      <w:r>
        <w:rPr>
          <w:rFonts w:ascii="Times New Roman" w:hAnsi="Times New Roman"/>
          <w:bCs/>
          <w:color w:val="000000" w:themeColor="text1"/>
          <w:sz w:val="24"/>
          <w:szCs w:val="24"/>
          <w:lang w:val="ru-RU" w:eastAsia="ru-RU"/>
        </w:rPr>
        <w:t>-</w:t>
      </w:r>
      <w:r w:rsidRPr="00B65BF1">
        <w:rPr>
          <w:rFonts w:ascii="Times New Roman" w:hAnsi="Times New Roman"/>
          <w:bCs/>
          <w:color w:val="000000" w:themeColor="text1"/>
          <w:sz w:val="24"/>
          <w:szCs w:val="24"/>
          <w:lang w:val="ru-RU" w:eastAsia="ru-RU"/>
        </w:rPr>
        <w:t xml:space="preserve">мя экскурсиями: </w:t>
      </w:r>
    </w:p>
    <w:p w14:paraId="4F86C5B1"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Сити-тур по чарующему городу: Кафедральный собор «Самеба» («Святая Троица» символ грузинского возрождения, единства и бессмертия.) Он возвышается в центре Тбилиси на вершине горы св. Ильи.  </w:t>
      </w:r>
    </w:p>
    <w:p w14:paraId="005AFE2E"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Церковь Метехи (V в.) – красивый и гордый символ Тбилиси. </w:t>
      </w:r>
    </w:p>
    <w:p w14:paraId="3DD5ED3F"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Крепость «Нарикала», во дворе которой находиться прекрасный храм.  У стен крепости восстановлены башенки с которых у вас будет возможность сделать памятные фотографии. С крепостной стены открываются изумительные виды.</w:t>
      </w:r>
    </w:p>
    <w:p w14:paraId="52FB6F1E"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Посещение современного архитектурного шедевра – Моста Мира и парка Рике.</w:t>
      </w:r>
    </w:p>
    <w:p w14:paraId="6B8A2B00" w14:textId="77777777"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На левом берегу моста находиться храм Сиони (знаменит своими чудотворными иконами), который мы также посетим. </w:t>
      </w:r>
    </w:p>
    <w:p w14:paraId="12E2A2F9" w14:textId="350A69D0"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 </w:t>
      </w:r>
    </w:p>
    <w:p w14:paraId="1B92F277" w14:textId="77777777"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Выезд во Мцхета. </w:t>
      </w:r>
    </w:p>
    <w:p w14:paraId="78CEEA96"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6F6C880F"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Каждый из нас со школьных лет помнит строки… </w:t>
      </w:r>
    </w:p>
    <w:p w14:paraId="31AC9692"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«…Там, где, сливаясь, шумят,</w:t>
      </w:r>
    </w:p>
    <w:p w14:paraId="451920E7"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Обнявшись, будто две сестры,</w:t>
      </w:r>
    </w:p>
    <w:p w14:paraId="70100ACB"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Струи Арагви и Куры,</w:t>
      </w:r>
    </w:p>
    <w:p w14:paraId="327AF586" w14:textId="77777777"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Был монастырь…» </w:t>
      </w:r>
    </w:p>
    <w:p w14:paraId="5EAA3205"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3229DF2F"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Таким увидел Лермонтов Мцхета, таким его увидите и вы.   </w:t>
      </w:r>
    </w:p>
    <w:p w14:paraId="0B63EF2F"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Мцхета – древнейший город, первая столица Грузии, душа этой удивительной страны. Здесь у Вас будет возможность ознакомиться с: </w:t>
      </w:r>
    </w:p>
    <w:p w14:paraId="13DBA123"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Кафедральным собором Светицховели (XI в). Он же, собор 12-ти апостолов. В основании его покоится Хитон Господень. Благодаря этой святыне Мцхета называют «вторым Иерусалимом». По легенде, этот храм был воздвигнут над источавшим благовонное масло (миро) пнём того кедра, под которым молилась просветительница Грузии Святая Нино. </w:t>
      </w:r>
    </w:p>
    <w:p w14:paraId="6BC184FE"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lastRenderedPageBreak/>
        <w:t xml:space="preserve">Поднимемся в  Монастырский храм  «Джвари» (V в), откуда открывается прекрасная панорама древней столицы. Джвари стоит у самого края высокого утеса и чудесным образом гармонирует с окружающей суровой, но чрезвычайно живописной природой этого края. Внизу у подножия шумят Кура и Арагви – две самые известные реки в Грузии. А напротив расстилается обширная панорама Мцхеты. На ветреных склонах у Джвари растет дерево Желаний, на который паломники завязывают ленточки, загадывая желания. Столь же гармонично и внутреннее пространство Джвари: чистая, полновесная и завершенная классика чарует своим совершенством. </w:t>
      </w:r>
    </w:p>
    <w:p w14:paraId="7A17F6D6" w14:textId="77777777"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Храм Джвари, увековеченный в литературе Михаилом Лермонтовым (поэма «Мцыри»). Здесь место невероятной силы и красоты, готовьтесь к мега фотоссесии. </w:t>
      </w:r>
    </w:p>
    <w:p w14:paraId="3D23EC85"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0465659C" w14:textId="26359205"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Кульминацией сегодняшнего дня будет традиционный грузинский обед в национальном ресторане, где вы будете наслаждаться не только вкуснейшими национальными блюдами, но и самой колоритной атмосферой, под бокальчик белого или красного вина.  </w:t>
      </w:r>
    </w:p>
    <w:p w14:paraId="40F7BA82"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Время обеда не должно превышать -1час.  </w:t>
      </w:r>
    </w:p>
    <w:p w14:paraId="7ABAE6D6"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6F36A93C"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Возвращение в Тбилиси.  Свободное время. </w:t>
      </w:r>
    </w:p>
    <w:p w14:paraId="6965B9DD" w14:textId="1F0748A0" w:rsidR="002D586E" w:rsidRPr="00B65BF1" w:rsidRDefault="00B65BF1" w:rsidP="00B65BF1">
      <w:pPr>
        <w:pStyle w:val="NoSpacing"/>
        <w:spacing w:line="276" w:lineRule="auto"/>
        <w:jc w:val="both"/>
        <w:rPr>
          <w:rFonts w:ascii="Times New Roman" w:hAnsi="Times New Roman"/>
          <w:bCs/>
          <w:color w:val="000000" w:themeColor="text1"/>
          <w:sz w:val="24"/>
          <w:szCs w:val="24"/>
          <w:lang w:val="ru-RU"/>
        </w:rPr>
      </w:pPr>
      <w:r w:rsidRPr="00B65BF1">
        <w:rPr>
          <w:rFonts w:ascii="Times New Roman" w:hAnsi="Times New Roman"/>
          <w:bCs/>
          <w:color w:val="000000" w:themeColor="text1"/>
          <w:sz w:val="24"/>
          <w:szCs w:val="24"/>
          <w:lang w:val="ru-RU" w:eastAsia="ru-RU"/>
        </w:rPr>
        <w:t>Ночь в отеле.</w:t>
      </w:r>
    </w:p>
    <w:p w14:paraId="7E9846AC" w14:textId="77777777" w:rsidR="002D586E" w:rsidRPr="002D586E" w:rsidRDefault="002D586E" w:rsidP="002D586E">
      <w:pPr>
        <w:pStyle w:val="NoSpacing"/>
        <w:spacing w:line="276" w:lineRule="auto"/>
        <w:jc w:val="both"/>
        <w:rPr>
          <w:rFonts w:ascii="Times New Roman" w:hAnsi="Times New Roman"/>
          <w:color w:val="000000" w:themeColor="text1"/>
          <w:sz w:val="24"/>
          <w:szCs w:val="24"/>
          <w:lang w:val="ru-RU"/>
        </w:rPr>
      </w:pPr>
    </w:p>
    <w:p w14:paraId="19F21CFB" w14:textId="10000147" w:rsidR="007E25D1" w:rsidRDefault="002D586E" w:rsidP="007E25D1">
      <w:pPr>
        <w:pStyle w:val="NoSpacing"/>
        <w:spacing w:line="276" w:lineRule="auto"/>
        <w:jc w:val="both"/>
        <w:rPr>
          <w:rFonts w:ascii="Times New Roman" w:hAnsi="Times New Roman"/>
          <w:color w:val="000000" w:themeColor="text1"/>
          <w:sz w:val="24"/>
          <w:szCs w:val="24"/>
          <w:lang w:val="ru-RU"/>
        </w:rPr>
      </w:pPr>
      <w:r w:rsidRPr="002D586E">
        <w:rPr>
          <w:rFonts w:ascii="Times New Roman" w:hAnsi="Times New Roman"/>
          <w:color w:val="538135" w:themeColor="accent6" w:themeShade="BF"/>
          <w:sz w:val="24"/>
          <w:szCs w:val="24"/>
          <w:lang w:val="ru-RU"/>
        </w:rPr>
        <w:t xml:space="preserve">3 день. </w:t>
      </w:r>
      <w:r w:rsidR="007E25D1" w:rsidRPr="007E25D1">
        <w:rPr>
          <w:rFonts w:ascii="Times New Roman" w:hAnsi="Times New Roman"/>
          <w:color w:val="000000" w:themeColor="text1"/>
          <w:sz w:val="24"/>
          <w:szCs w:val="24"/>
          <w:lang w:val="ru-RU"/>
        </w:rPr>
        <w:t xml:space="preserve">Завтрак в отеле.  </w:t>
      </w:r>
    </w:p>
    <w:p w14:paraId="383F837E" w14:textId="77777777" w:rsidR="007E25D1" w:rsidRPr="007E25D1" w:rsidRDefault="007E25D1" w:rsidP="007E25D1">
      <w:pPr>
        <w:pStyle w:val="NoSpacing"/>
        <w:spacing w:line="276" w:lineRule="auto"/>
        <w:jc w:val="both"/>
        <w:rPr>
          <w:rFonts w:ascii="Times New Roman" w:hAnsi="Times New Roman"/>
          <w:color w:val="000000" w:themeColor="text1"/>
          <w:sz w:val="24"/>
          <w:szCs w:val="24"/>
          <w:lang w:val="ru-RU"/>
        </w:rPr>
      </w:pPr>
    </w:p>
    <w:p w14:paraId="784E924F"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Сегодня вы узнаете все о родине грузинского виноделия и гостеприимства. </w:t>
      </w:r>
    </w:p>
    <w:p w14:paraId="794FEBB0" w14:textId="77777777" w:rsidR="007E25D1" w:rsidRPr="007E25D1" w:rsidRDefault="007E25D1" w:rsidP="007E25D1">
      <w:pPr>
        <w:pStyle w:val="NoSpacing"/>
        <w:rPr>
          <w:rFonts w:ascii="Times New Roman" w:hAnsi="Times New Roman"/>
          <w:color w:val="000000" w:themeColor="text1"/>
          <w:sz w:val="24"/>
          <w:szCs w:val="24"/>
          <w:u w:val="single"/>
          <w:lang w:val="ru-RU"/>
        </w:rPr>
      </w:pPr>
      <w:r w:rsidRPr="007E25D1">
        <w:rPr>
          <w:rFonts w:ascii="Times New Roman" w:hAnsi="Times New Roman"/>
          <w:color w:val="000000" w:themeColor="text1"/>
          <w:sz w:val="24"/>
          <w:szCs w:val="24"/>
          <w:u w:val="single"/>
          <w:lang w:val="ru-RU"/>
        </w:rPr>
        <w:t>Продолжительность экскурсии 8 часов</w:t>
      </w:r>
    </w:p>
    <w:p w14:paraId="74643554" w14:textId="77777777" w:rsidR="007E25D1" w:rsidRPr="007E25D1" w:rsidRDefault="007E25D1" w:rsidP="007E25D1">
      <w:pPr>
        <w:pStyle w:val="NoSpacing"/>
        <w:rPr>
          <w:rFonts w:ascii="Times New Roman" w:hAnsi="Times New Roman"/>
          <w:color w:val="000000" w:themeColor="text1"/>
          <w:sz w:val="24"/>
          <w:szCs w:val="24"/>
          <w:lang w:val="ru-RU"/>
        </w:rPr>
      </w:pPr>
    </w:p>
    <w:p w14:paraId="0A11BD0C"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На востоке Грузии уютно расположилась Кахетия. </w:t>
      </w:r>
    </w:p>
    <w:p w14:paraId="658E1D72"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По дороге посетим монастырский и епископальный комплекс Святого Георгия - женский монастырь «Бодбе». Тут расположена Базилика Святой Нино, а спустившись в ее чудотворным источникам, можете загадать желание, которое обязательно сбудется (пешая ходьба 30 мин).  </w:t>
      </w:r>
    </w:p>
    <w:p w14:paraId="180C7F13" w14:textId="77777777" w:rsidR="007E25D1" w:rsidRPr="007E25D1" w:rsidRDefault="007E25D1" w:rsidP="007E25D1">
      <w:pPr>
        <w:pStyle w:val="NoSpacing"/>
        <w:rPr>
          <w:rFonts w:ascii="Times New Roman" w:hAnsi="Times New Roman"/>
          <w:color w:val="000000" w:themeColor="text1"/>
          <w:sz w:val="24"/>
          <w:szCs w:val="24"/>
          <w:lang w:val="ru-RU"/>
        </w:rPr>
      </w:pPr>
    </w:p>
    <w:p w14:paraId="3273BB85"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Далее остановимся в Сигнахи - городе любви. Этот уютный город прекрасно соединил в себе элементы южно-итальянского и грузинского архитектурных тонкостей.</w:t>
      </w:r>
    </w:p>
    <w:p w14:paraId="1CED98F6" w14:textId="77777777" w:rsidR="007E25D1" w:rsidRPr="007E25D1" w:rsidRDefault="007E25D1" w:rsidP="007E25D1">
      <w:pPr>
        <w:pStyle w:val="NoSpacing"/>
        <w:rPr>
          <w:rFonts w:ascii="Times New Roman" w:hAnsi="Times New Roman"/>
          <w:color w:val="000000" w:themeColor="text1"/>
          <w:sz w:val="24"/>
          <w:szCs w:val="24"/>
          <w:lang w:val="ru-RU"/>
        </w:rPr>
      </w:pPr>
    </w:p>
    <w:p w14:paraId="6211DF52" w14:textId="280AA20B"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Прибытие в Сигна</w:t>
      </w:r>
      <w:r w:rsidR="0048629E">
        <w:rPr>
          <w:rFonts w:ascii="Times New Roman" w:hAnsi="Times New Roman"/>
          <w:color w:val="000000" w:themeColor="text1"/>
          <w:sz w:val="24"/>
          <w:szCs w:val="24"/>
          <w:lang w:val="ru-RU"/>
        </w:rPr>
        <w:t>х</w:t>
      </w:r>
      <w:r w:rsidRPr="007E25D1">
        <w:rPr>
          <w:rFonts w:ascii="Times New Roman" w:hAnsi="Times New Roman"/>
          <w:color w:val="000000" w:themeColor="text1"/>
          <w:sz w:val="24"/>
          <w:szCs w:val="24"/>
          <w:lang w:val="ru-RU"/>
        </w:rPr>
        <w:t>и. Посещение винного VIP  марани и ресторанного кахетинского комплекса,  где вы узнаете о виноградной культуре нашей страны и секретах грузинского виноделия, продегустируете несколько сортов напитка-символа Грузии.</w:t>
      </w:r>
    </w:p>
    <w:p w14:paraId="62B13157"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!!!Здесь же вас ждет вкуснейший кахетинский обед с домашним вином, оплата на месте. </w:t>
      </w:r>
    </w:p>
    <w:p w14:paraId="42BECDAB" w14:textId="77777777" w:rsid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Время для обеда не более часа. </w:t>
      </w:r>
    </w:p>
    <w:p w14:paraId="256D2349" w14:textId="77777777" w:rsidR="007E25D1" w:rsidRPr="007E25D1" w:rsidRDefault="007E25D1" w:rsidP="007E25D1">
      <w:pPr>
        <w:pStyle w:val="NoSpacing"/>
        <w:rPr>
          <w:rFonts w:ascii="Times New Roman" w:hAnsi="Times New Roman"/>
          <w:color w:val="000000" w:themeColor="text1"/>
          <w:sz w:val="24"/>
          <w:szCs w:val="24"/>
          <w:lang w:val="ru-RU"/>
        </w:rPr>
      </w:pPr>
    </w:p>
    <w:p w14:paraId="2CE4E4A6"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После мы прогуляемся по улицам самого красивого и живописного городка Грузии – Сигнахи, который называют «городом любви», а улочки его очень схожи с итальянскими двориками. Затем прогулка вдоль крепостной стены города, которая считается самой длинной в Европе (снова умопомрачительные виды, заряжайте телф, фотопауза неизбежна). </w:t>
      </w:r>
    </w:p>
    <w:p w14:paraId="642491BD" w14:textId="3A71924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lastRenderedPageBreak/>
        <w:t>На обратном пути  в Тбилиси  нас ожидает невероятная дегустация на знаменитом Кахетинском заводе вин, где нам проведут экскурсию по заводу и поделятся секретиками производства вина данного производства.  Вы узнаете, как вино наливают в цистерны и продегустируете несколько сортов божественного напитка прямо из цистерн</w:t>
      </w:r>
    </w:p>
    <w:p w14:paraId="69F7ECE7" w14:textId="77777777" w:rsidR="007E25D1" w:rsidRPr="007E25D1" w:rsidRDefault="007E25D1" w:rsidP="007E25D1">
      <w:pPr>
        <w:pStyle w:val="NoSpacing"/>
        <w:rPr>
          <w:rFonts w:ascii="Times New Roman" w:hAnsi="Times New Roman"/>
          <w:color w:val="000000" w:themeColor="text1"/>
          <w:sz w:val="24"/>
          <w:szCs w:val="24"/>
          <w:lang w:val="ru-RU"/>
        </w:rPr>
      </w:pPr>
    </w:p>
    <w:p w14:paraId="674853AD"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Прибытие в Тбилиси.  </w:t>
      </w:r>
    </w:p>
    <w:p w14:paraId="689EB557" w14:textId="5CBEF40E" w:rsidR="002D586E" w:rsidRPr="002D586E" w:rsidRDefault="007E25D1" w:rsidP="007E25D1">
      <w:pPr>
        <w:pStyle w:val="NoSpacing"/>
        <w:rPr>
          <w:rFonts w:ascii="Times New Roman" w:eastAsiaTheme="minorHAnsi" w:hAnsi="Times New Roman"/>
          <w:color w:val="000000" w:themeColor="text1"/>
          <w:sz w:val="24"/>
          <w:szCs w:val="24"/>
          <w:lang w:val="ru-RU" w:bidi="ar-SA"/>
        </w:rPr>
      </w:pPr>
      <w:r w:rsidRPr="007E25D1">
        <w:rPr>
          <w:rFonts w:ascii="Times New Roman" w:hAnsi="Times New Roman"/>
          <w:color w:val="000000" w:themeColor="text1"/>
          <w:sz w:val="24"/>
          <w:szCs w:val="24"/>
          <w:lang w:val="ru-RU"/>
        </w:rPr>
        <w:t xml:space="preserve">Ночь в отеле.  </w:t>
      </w:r>
      <w:r w:rsidR="002D586E" w:rsidRPr="002D586E">
        <w:rPr>
          <w:rFonts w:ascii="Times New Roman" w:eastAsiaTheme="minorHAnsi" w:hAnsi="Times New Roman"/>
          <w:color w:val="000000" w:themeColor="text1"/>
          <w:sz w:val="24"/>
          <w:szCs w:val="24"/>
          <w:lang w:val="ru-RU" w:bidi="ar-SA"/>
        </w:rPr>
        <w:t xml:space="preserve">  </w:t>
      </w:r>
    </w:p>
    <w:p w14:paraId="2B9FB4EE" w14:textId="77777777" w:rsidR="002D586E" w:rsidRPr="002D586E" w:rsidRDefault="002D586E" w:rsidP="002D586E">
      <w:pPr>
        <w:spacing w:after="0"/>
        <w:jc w:val="both"/>
        <w:rPr>
          <w:rFonts w:ascii="Times New Roman" w:eastAsia="Times New Roman" w:hAnsi="Times New Roman" w:cs="Times New Roman"/>
          <w:color w:val="000000" w:themeColor="text1"/>
          <w:sz w:val="24"/>
          <w:szCs w:val="24"/>
          <w:lang w:bidi="en-US"/>
        </w:rPr>
      </w:pPr>
    </w:p>
    <w:p w14:paraId="323890DE" w14:textId="3437D30C" w:rsidR="007E25D1" w:rsidRPr="007E25D1" w:rsidRDefault="002D586E" w:rsidP="007E25D1">
      <w:pPr>
        <w:jc w:val="both"/>
        <w:rPr>
          <w:rFonts w:ascii="Times New Roman" w:eastAsia="Times New Roman" w:hAnsi="Times New Roman" w:cs="Times New Roman"/>
          <w:color w:val="000000" w:themeColor="text1"/>
          <w:sz w:val="24"/>
          <w:szCs w:val="24"/>
          <w:lang w:bidi="en-US"/>
        </w:rPr>
      </w:pPr>
      <w:r w:rsidRPr="002D586E">
        <w:rPr>
          <w:rFonts w:ascii="Times New Roman" w:eastAsia="Times New Roman" w:hAnsi="Times New Roman" w:cs="Times New Roman"/>
          <w:color w:val="538135" w:themeColor="accent6" w:themeShade="BF"/>
          <w:sz w:val="24"/>
          <w:szCs w:val="24"/>
          <w:lang w:bidi="en-US"/>
        </w:rPr>
        <w:t>4 день.</w:t>
      </w:r>
      <w:r w:rsidRPr="002D586E">
        <w:rPr>
          <w:rFonts w:ascii="Times New Roman" w:hAnsi="Times New Roman" w:cs="Times New Roman"/>
          <w:b/>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7E25D1" w:rsidRPr="007E25D1">
        <w:rPr>
          <w:rFonts w:ascii="Times New Roman" w:eastAsia="Times New Roman" w:hAnsi="Times New Roman" w:cs="Times New Roman"/>
          <w:color w:val="000000" w:themeColor="text1"/>
          <w:sz w:val="24"/>
          <w:szCs w:val="24"/>
          <w:lang w:bidi="en-US"/>
        </w:rPr>
        <w:t xml:space="preserve">Завтрак в отеле. Можно рассмотреть такие </w:t>
      </w:r>
      <w:r w:rsidR="007E25D1" w:rsidRPr="007E25D1">
        <w:rPr>
          <w:rFonts w:ascii="Times New Roman" w:eastAsia="Times New Roman" w:hAnsi="Times New Roman" w:cs="Times New Roman"/>
          <w:b/>
          <w:bCs/>
          <w:color w:val="000000" w:themeColor="text1"/>
          <w:sz w:val="24"/>
          <w:szCs w:val="24"/>
          <w:lang w:bidi="en-US"/>
        </w:rPr>
        <w:t>факультативные экскурсии</w:t>
      </w:r>
      <w:r w:rsidR="007E25D1">
        <w:rPr>
          <w:rFonts w:ascii="Times New Roman" w:eastAsia="Times New Roman" w:hAnsi="Times New Roman" w:cs="Times New Roman"/>
          <w:b/>
          <w:bCs/>
          <w:color w:val="000000" w:themeColor="text1"/>
          <w:sz w:val="24"/>
          <w:szCs w:val="24"/>
          <w:lang w:bidi="en-US"/>
        </w:rPr>
        <w:t xml:space="preserve"> </w:t>
      </w:r>
      <w:r w:rsidR="007E25D1" w:rsidRPr="007E25D1">
        <w:rPr>
          <w:rFonts w:ascii="Times New Roman" w:eastAsia="Times New Roman" w:hAnsi="Times New Roman" w:cs="Times New Roman"/>
          <w:color w:val="000000" w:themeColor="text1"/>
          <w:sz w:val="24"/>
          <w:szCs w:val="24"/>
          <w:lang w:bidi="en-US"/>
        </w:rPr>
        <w:t xml:space="preserve">(за доп. плату), как: </w:t>
      </w:r>
    </w:p>
    <w:p w14:paraId="54FD0EE1" w14:textId="77777777" w:rsid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 xml:space="preserve"> 1. Боржоми и Уплисцихе – пещерный город</w:t>
      </w:r>
    </w:p>
    <w:p w14:paraId="70A68A44" w14:textId="7AEC441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2. Каньон Дашбаши</w:t>
      </w:r>
    </w:p>
    <w:p w14:paraId="40134126" w14:textId="7777777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3. Гори (музей Сталина) и Бакуриани</w:t>
      </w:r>
    </w:p>
    <w:p w14:paraId="3DB71EC1" w14:textId="7777777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 xml:space="preserve">4. Варзиа и Рабат </w:t>
      </w:r>
    </w:p>
    <w:p w14:paraId="3523A4AF" w14:textId="7777777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 xml:space="preserve">5. Каньон Мартвили </w:t>
      </w:r>
    </w:p>
    <w:p w14:paraId="3371ADDC" w14:textId="7777777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 xml:space="preserve">6. Шопинг тур в Тбилиси </w:t>
      </w:r>
    </w:p>
    <w:p w14:paraId="1F52C13A" w14:textId="2B27940F" w:rsidR="002D586E" w:rsidRPr="002D586E" w:rsidRDefault="007E25D1" w:rsidP="007E25D1">
      <w:pPr>
        <w:jc w:val="both"/>
        <w:rPr>
          <w:rFonts w:ascii="Times New Roman" w:hAnsi="Times New Roman"/>
          <w:color w:val="000000" w:themeColor="text1"/>
          <w:sz w:val="24"/>
          <w:szCs w:val="24"/>
        </w:rPr>
      </w:pPr>
      <w:r w:rsidRPr="007E25D1">
        <w:rPr>
          <w:rFonts w:ascii="Times New Roman" w:eastAsia="Times New Roman" w:hAnsi="Times New Roman" w:cs="Times New Roman"/>
          <w:color w:val="000000" w:themeColor="text1"/>
          <w:sz w:val="24"/>
          <w:szCs w:val="24"/>
          <w:lang w:bidi="en-US"/>
        </w:rPr>
        <w:t>Ночь в отеле в Тбилиси.</w:t>
      </w:r>
    </w:p>
    <w:p w14:paraId="5DD3055F" w14:textId="77777777" w:rsidR="007E25D1" w:rsidRPr="007E25D1" w:rsidRDefault="002D586E" w:rsidP="007E25D1">
      <w:pPr>
        <w:spacing w:after="0"/>
        <w:jc w:val="both"/>
        <w:rPr>
          <w:rFonts w:ascii="Times New Roman" w:hAnsi="Times New Roman" w:cs="Times New Roman"/>
          <w:b/>
          <w:color w:val="000000" w:themeColor="text1"/>
          <w:sz w:val="24"/>
          <w:szCs w:val="24"/>
          <w:lang w:eastAsia="ru-RU"/>
        </w:rPr>
      </w:pPr>
      <w:r w:rsidRPr="002D586E">
        <w:rPr>
          <w:rFonts w:ascii="Times New Roman" w:eastAsia="Times New Roman" w:hAnsi="Times New Roman" w:cs="Times New Roman"/>
          <w:color w:val="538135" w:themeColor="accent6" w:themeShade="BF"/>
          <w:sz w:val="24"/>
          <w:szCs w:val="24"/>
          <w:lang w:bidi="en-US"/>
        </w:rPr>
        <w:t>5 день:</w:t>
      </w:r>
      <w:r w:rsidRPr="002D586E">
        <w:rPr>
          <w:rFonts w:ascii="Times New Roman" w:hAnsi="Times New Roman" w:cs="Times New Roman"/>
          <w:b/>
          <w:color w:val="538135" w:themeColor="accent6" w:themeShade="BF"/>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7E25D1" w:rsidRPr="007E25D1">
        <w:rPr>
          <w:rFonts w:ascii="Times New Roman" w:hAnsi="Times New Roman" w:cs="Times New Roman"/>
          <w:b/>
          <w:color w:val="000000" w:themeColor="text1"/>
          <w:sz w:val="24"/>
          <w:szCs w:val="24"/>
          <w:lang w:eastAsia="ru-RU"/>
        </w:rPr>
        <w:t xml:space="preserve">Завтрак в отеле. Грузия с открытки! </w:t>
      </w:r>
    </w:p>
    <w:p w14:paraId="0381FB96" w14:textId="77777777" w:rsidR="007E25D1" w:rsidRPr="007E25D1" w:rsidRDefault="007E25D1" w:rsidP="007E25D1">
      <w:pPr>
        <w:spacing w:after="0"/>
        <w:jc w:val="both"/>
        <w:rPr>
          <w:rFonts w:ascii="Times New Roman" w:hAnsi="Times New Roman" w:cs="Times New Roman"/>
          <w:bCs/>
          <w:color w:val="000000" w:themeColor="text1"/>
          <w:sz w:val="24"/>
          <w:szCs w:val="24"/>
          <w:u w:val="single"/>
          <w:lang w:eastAsia="ru-RU"/>
        </w:rPr>
      </w:pPr>
      <w:r w:rsidRPr="007E25D1">
        <w:rPr>
          <w:rFonts w:ascii="Times New Roman" w:hAnsi="Times New Roman" w:cs="Times New Roman"/>
          <w:bCs/>
          <w:color w:val="000000" w:themeColor="text1"/>
          <w:sz w:val="24"/>
          <w:szCs w:val="24"/>
          <w:u w:val="single"/>
          <w:lang w:eastAsia="ru-RU"/>
        </w:rPr>
        <w:t>Продолжительность экскурсии 10-11 часов</w:t>
      </w:r>
    </w:p>
    <w:p w14:paraId="2C9D5673" w14:textId="77777777" w:rsidR="007E25D1" w:rsidRPr="007E25D1" w:rsidRDefault="007E25D1" w:rsidP="007E25D1">
      <w:pPr>
        <w:spacing w:after="0"/>
        <w:jc w:val="both"/>
        <w:rPr>
          <w:rFonts w:ascii="Times New Roman" w:hAnsi="Times New Roman" w:cs="Times New Roman"/>
          <w:b/>
          <w:color w:val="000000" w:themeColor="text1"/>
          <w:sz w:val="24"/>
          <w:szCs w:val="24"/>
          <w:lang w:eastAsia="ru-RU"/>
        </w:rPr>
      </w:pPr>
    </w:p>
    <w:p w14:paraId="2B0A5305"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Экскурсия в Казбеги - сердце кавказских гор!</w:t>
      </w:r>
    </w:p>
    <w:p w14:paraId="461FA71B" w14:textId="0248D191"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По дороге будут остановки в Ананури и Гудаури. </w:t>
      </w:r>
    </w:p>
    <w:p w14:paraId="475A8ACE" w14:textId="77777777" w:rsid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Проедем мимо водопадов, минеральных источников и слияний рек. Узнаете об историях, легендах и обычаях горной Грузии. А главное — испытаете чувство восторга от встречи с великолепными Кавказскими горами!</w:t>
      </w:r>
    </w:p>
    <w:p w14:paraId="0FD4B3AC"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778BCC10"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Итак, сегодня мы повторим маршрут А.С. Пушкина и по  военно-грузинской дороге поднимемся к крепости и монастырю Ананури, которые красуются на берегу бирюзовых зеркальных вод Жинвальского водохранилища. Здесь вы полюбуетесь его лазурными водами, где услышите истории арагвских князей и страшный сюжет о Непокорной башне. После заедем в посёлок Пасанаури, где вы посмотрите на слияние чёрной и белой рек, а также побываете у целебного родника Слёзы соловья.</w:t>
      </w:r>
    </w:p>
    <w:p w14:paraId="492069BD"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 Мы обязательно остановимся на панорамной смотровой площадке советского периода “Дружба Народов”, откуда открывается живописный вид на глубокое ущелье Кавказского хребта, здесь неизменно получаются восхитительные кадры и можно над ущельем полетать на параплане.</w:t>
      </w:r>
    </w:p>
    <w:p w14:paraId="7B854F19"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4438714F"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Увидим два сказочных поселения в горах Кавказа, которые приобрели славу известных горнолыжных курортов Грузии - Гудаури, расположенный на высоте 2195м и Степацминда. </w:t>
      </w:r>
    </w:p>
    <w:p w14:paraId="445FCE06"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2A6F8C5B"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И вот мы здесь! Казбек: красивейшие «картины» Грузии </w:t>
      </w:r>
    </w:p>
    <w:p w14:paraId="1468402D" w14:textId="32F57BC5"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В</w:t>
      </w:r>
      <w:r w:rsidRPr="007E25D1">
        <w:rPr>
          <w:rFonts w:ascii="Times New Roman" w:hAnsi="Times New Roman" w:cs="Times New Roman"/>
          <w:bCs/>
          <w:color w:val="000000" w:themeColor="text1"/>
          <w:sz w:val="24"/>
          <w:szCs w:val="24"/>
          <w:lang w:eastAsia="ru-RU"/>
        </w:rPr>
        <w:t>ы увидите необыкновенную красоту легендарного «поднебесного» старинного храма Святой Троицы в Гергети. И не только полюбуетесь им снизу, но и  подниметесь на джипе на смотровую площадку на высоте 2170 метров, где сможете насладиться видами долины Терека, которыми когда-то восхищались Лермонтов и Грибоедов. Вы увидите покрытый вечными снегами, потухший вулкан, который считается одним из самых высоких пиков Кавказа. Казбек ниже Эльбруса, но, тем не менее, также является пятитысячником — его высота составляет 5047 метров над уровнем моря.</w:t>
      </w:r>
    </w:p>
    <w:p w14:paraId="5ED15567" w14:textId="1FC64203"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Желающие подняться на гору Гергети могут воспользоваться услугами джипов, оплата на месте </w:t>
      </w:r>
    </w:p>
    <w:p w14:paraId="1039A78B"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Увидим два сказочных поселения в горах Кавказа, которые приобрели славу известных горнолыжных курортов Грузии - Гудаури, расположенный на высоте 2195м и Степацминда.  </w:t>
      </w:r>
    </w:p>
    <w:p w14:paraId="0EDD4542"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59B6AC92" w14:textId="5B8B736C" w:rsidR="007E25D1" w:rsidRPr="007E25D1" w:rsidRDefault="007E25D1" w:rsidP="007E25D1">
      <w:pPr>
        <w:spacing w:after="0"/>
        <w:jc w:val="both"/>
        <w:rPr>
          <w:rFonts w:ascii="Times New Roman" w:hAnsi="Times New Roman" w:cs="Times New Roman"/>
          <w:b/>
          <w:color w:val="000000" w:themeColor="text1"/>
          <w:sz w:val="24"/>
          <w:szCs w:val="24"/>
          <w:lang w:eastAsia="ru-RU"/>
        </w:rPr>
      </w:pPr>
      <w:r w:rsidRPr="007E25D1">
        <w:rPr>
          <w:rFonts w:ascii="Times New Roman" w:hAnsi="Times New Roman" w:cs="Times New Roman"/>
          <w:b/>
          <w:color w:val="000000" w:themeColor="text1"/>
          <w:sz w:val="24"/>
          <w:szCs w:val="24"/>
          <w:lang w:eastAsia="ru-RU"/>
        </w:rPr>
        <w:t>Факультативно</w:t>
      </w:r>
      <w:r>
        <w:rPr>
          <w:rFonts w:ascii="Times New Roman" w:hAnsi="Times New Roman" w:cs="Times New Roman"/>
          <w:b/>
          <w:color w:val="000000" w:themeColor="text1"/>
          <w:sz w:val="24"/>
          <w:szCs w:val="24"/>
          <w:lang w:eastAsia="ru-RU"/>
        </w:rPr>
        <w:t xml:space="preserve"> </w:t>
      </w:r>
      <w:r w:rsidRPr="007E25D1">
        <w:rPr>
          <w:rFonts w:ascii="Times New Roman" w:hAnsi="Times New Roman" w:cs="Times New Roman"/>
          <w:bCs/>
          <w:color w:val="000000" w:themeColor="text1"/>
          <w:sz w:val="24"/>
          <w:szCs w:val="24"/>
          <w:lang w:eastAsia="ru-RU"/>
        </w:rPr>
        <w:t>(за доп. плату)</w:t>
      </w:r>
      <w:r w:rsidRPr="007E25D1">
        <w:rPr>
          <w:rFonts w:ascii="Times New Roman" w:hAnsi="Times New Roman" w:cs="Times New Roman"/>
          <w:b/>
          <w:color w:val="000000" w:themeColor="text1"/>
          <w:sz w:val="24"/>
          <w:szCs w:val="24"/>
          <w:lang w:eastAsia="ru-RU"/>
        </w:rPr>
        <w:t>:</w:t>
      </w:r>
    </w:p>
    <w:p w14:paraId="500754B3" w14:textId="208B1087" w:rsidR="007E25D1" w:rsidRPr="007E25D1" w:rsidRDefault="007E25D1" w:rsidP="007E25D1">
      <w:pPr>
        <w:spacing w:after="0"/>
        <w:jc w:val="both"/>
        <w:rPr>
          <w:rFonts w:ascii="Times New Roman" w:hAnsi="Times New Roman" w:cs="Times New Roman"/>
          <w:b/>
          <w:color w:val="000000" w:themeColor="text1"/>
          <w:sz w:val="24"/>
          <w:szCs w:val="24"/>
          <w:lang w:eastAsia="ru-RU"/>
        </w:rPr>
      </w:pPr>
      <w:r w:rsidRPr="007E25D1">
        <w:rPr>
          <w:rFonts w:ascii="Times New Roman" w:hAnsi="Times New Roman" w:cs="Times New Roman"/>
          <w:bCs/>
          <w:color w:val="000000" w:themeColor="text1"/>
          <w:sz w:val="24"/>
          <w:szCs w:val="24"/>
          <w:lang w:eastAsia="ru-RU"/>
        </w:rPr>
        <w:t>Кульминацией дня, будет</w:t>
      </w:r>
      <w:r>
        <w:rPr>
          <w:rFonts w:ascii="Times New Roman" w:hAnsi="Times New Roman" w:cs="Times New Roman"/>
          <w:bCs/>
          <w:color w:val="000000" w:themeColor="text1"/>
          <w:sz w:val="24"/>
          <w:szCs w:val="24"/>
          <w:lang w:eastAsia="ru-RU"/>
        </w:rPr>
        <w:t xml:space="preserve"> </w:t>
      </w:r>
      <w:r w:rsidRPr="007E25D1">
        <w:rPr>
          <w:rFonts w:ascii="Times New Roman" w:hAnsi="Times New Roman" w:cs="Times New Roman"/>
          <w:b/>
          <w:color w:val="000000" w:themeColor="text1"/>
          <w:sz w:val="24"/>
          <w:szCs w:val="24"/>
          <w:lang w:eastAsia="ru-RU"/>
        </w:rPr>
        <w:t>мастер</w:t>
      </w:r>
      <w:r>
        <w:rPr>
          <w:rFonts w:ascii="Times New Roman" w:hAnsi="Times New Roman" w:cs="Times New Roman"/>
          <w:b/>
          <w:color w:val="000000" w:themeColor="text1"/>
          <w:sz w:val="24"/>
          <w:szCs w:val="24"/>
          <w:lang w:eastAsia="ru-RU"/>
        </w:rPr>
        <w:t>-</w:t>
      </w:r>
      <w:r w:rsidRPr="007E25D1">
        <w:rPr>
          <w:rFonts w:ascii="Times New Roman" w:hAnsi="Times New Roman" w:cs="Times New Roman"/>
          <w:b/>
          <w:color w:val="000000" w:themeColor="text1"/>
          <w:sz w:val="24"/>
          <w:szCs w:val="24"/>
          <w:lang w:eastAsia="ru-RU"/>
        </w:rPr>
        <w:t>класс с обедом  в горах - «ПАЛЬЧИКИ ОБЛИЖЕШЬ»!</w:t>
      </w:r>
    </w:p>
    <w:p w14:paraId="444933F0" w14:textId="77777777" w:rsid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После у нас будет остановка на обед. В горном селе, нас ждет гостеприимная местная семья, где нас научат готовить настоящие  горные хинкали, которые по вкусу и размеру отличаются от обычного,  нам покажут, как рубить специальными кинжалами фарш, лепить «грузинские пельмени» и конечно же отведать горной грузинской кухни. Она очень отличается от столичной кухни, и вашему восторгу не будет предела!  А так же вас порадуют приготовления  хабизгини, это одна из разновидностей  хачапури, которые готовят только в этой горной местности. </w:t>
      </w:r>
    </w:p>
    <w:p w14:paraId="055E9878"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475A6105"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Вечером возвращение в Тбилиси. </w:t>
      </w:r>
    </w:p>
    <w:p w14:paraId="1B3B995C" w14:textId="7148C6B1" w:rsidR="002D586E"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Ночь в отеле.</w:t>
      </w:r>
    </w:p>
    <w:p w14:paraId="58771BC9" w14:textId="77777777" w:rsidR="002D586E" w:rsidRPr="002D586E" w:rsidRDefault="002D586E" w:rsidP="002D586E">
      <w:pPr>
        <w:pStyle w:val="NoSpacing"/>
        <w:rPr>
          <w:rFonts w:ascii="Times New Roman" w:hAnsi="Times New Roman"/>
          <w:color w:val="000000" w:themeColor="text1"/>
          <w:sz w:val="24"/>
          <w:szCs w:val="24"/>
          <w:lang w:val="ru-RU"/>
        </w:rPr>
      </w:pPr>
    </w:p>
    <w:p w14:paraId="6C71E527" w14:textId="77777777" w:rsidR="002D586E" w:rsidRPr="002D586E" w:rsidRDefault="002D586E" w:rsidP="002D586E">
      <w:pPr>
        <w:jc w:val="both"/>
        <w:rPr>
          <w:rFonts w:ascii="Times New Roman" w:eastAsia="Times New Roman" w:hAnsi="Times New Roman" w:cs="Times New Roman"/>
          <w:color w:val="000000" w:themeColor="text1"/>
          <w:sz w:val="24"/>
          <w:szCs w:val="24"/>
          <w:lang w:bidi="en-US"/>
        </w:rPr>
      </w:pPr>
      <w:r w:rsidRPr="002D586E">
        <w:rPr>
          <w:rFonts w:ascii="Times New Roman" w:hAnsi="Times New Roman" w:cs="Times New Roman"/>
          <w:iCs/>
          <w:color w:val="538135" w:themeColor="accent6" w:themeShade="BF"/>
          <w:sz w:val="24"/>
          <w:szCs w:val="24"/>
          <w:lang w:eastAsia="ru-RU"/>
        </w:rPr>
        <w:t>6 день.</w:t>
      </w:r>
      <w:r w:rsidRPr="002D586E">
        <w:rPr>
          <w:rFonts w:ascii="Times New Roman" w:hAnsi="Times New Roman" w:cs="Times New Roman"/>
          <w:b/>
          <w:caps/>
          <w:color w:val="538135"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2D586E">
        <w:rPr>
          <w:rFonts w:ascii="Times New Roman" w:eastAsia="Times New Roman" w:hAnsi="Times New Roman" w:cs="Times New Roman"/>
          <w:color w:val="000000" w:themeColor="text1"/>
          <w:sz w:val="24"/>
          <w:szCs w:val="24"/>
          <w:lang w:bidi="en-US"/>
        </w:rPr>
        <w:t>Завтрак в отеле.</w:t>
      </w:r>
      <w:r w:rsidRPr="002D586E">
        <w:rPr>
          <w:rFonts w:ascii="Times New Roman" w:hAnsi="Times New Roman" w:cs="Times New Roman"/>
          <w:b/>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2D586E">
        <w:rPr>
          <w:rFonts w:ascii="Times New Roman" w:eastAsia="Times New Roman" w:hAnsi="Times New Roman" w:cs="Times New Roman"/>
          <w:color w:val="000000" w:themeColor="text1"/>
          <w:sz w:val="24"/>
          <w:szCs w:val="24"/>
          <w:lang w:bidi="en-US"/>
        </w:rPr>
        <w:t xml:space="preserve">Групповой трансфер в аэропорт Тбилиси. </w:t>
      </w:r>
    </w:p>
    <w:p w14:paraId="68710206" w14:textId="77777777" w:rsidR="002D586E" w:rsidRPr="002D586E" w:rsidRDefault="002D586E" w:rsidP="002D586E">
      <w:pPr>
        <w:jc w:val="both"/>
        <w:rPr>
          <w:rFonts w:ascii="Times New Roman" w:hAnsi="Times New Roman" w:cs="Times New Roman"/>
          <w:color w:val="000000" w:themeColor="text1"/>
          <w:sz w:val="24"/>
          <w:szCs w:val="24"/>
          <w:lang w:eastAsia="lv-LV"/>
        </w:rPr>
      </w:pPr>
      <w:r w:rsidRPr="002D586E">
        <w:rPr>
          <w:rFonts w:ascii="Times New Roman" w:eastAsia="Times New Roman" w:hAnsi="Times New Roman" w:cs="Times New Roman"/>
          <w:color w:val="000000" w:themeColor="text1"/>
          <w:sz w:val="24"/>
          <w:szCs w:val="24"/>
          <w:lang w:bidi="en-US"/>
        </w:rPr>
        <w:t>Завершение обслуживания. Возвращение на Родину.</w:t>
      </w:r>
    </w:p>
    <w:p w14:paraId="6373233C" w14:textId="7B3BDA17" w:rsidR="002D586E" w:rsidRPr="002D586E" w:rsidRDefault="002D586E" w:rsidP="002D586E">
      <w:pPr>
        <w:pStyle w:val="PlainText"/>
        <w:rPr>
          <w:rFonts w:ascii="Times New Roman" w:eastAsia="Times New Roman" w:hAnsi="Times New Roman"/>
          <w:b/>
          <w:color w:val="000000" w:themeColor="text1"/>
          <w:sz w:val="24"/>
          <w:szCs w:val="24"/>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D586E">
        <w:rPr>
          <w:rFonts w:ascii="Times New Roman" w:eastAsia="Times New Roman" w:hAnsi="Times New Roman"/>
          <w:b/>
          <w:color w:val="000000" w:themeColor="text1"/>
          <w:sz w:val="24"/>
          <w:szCs w:val="24"/>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14:paraId="531BA603" w14:textId="77777777" w:rsidR="002D586E" w:rsidRDefault="002D586E" w:rsidP="002D586E">
      <w:pPr>
        <w:spacing w:after="0" w:line="240" w:lineRule="auto"/>
        <w:rPr>
          <w:rFonts w:ascii="Times New Roman" w:hAnsi="Times New Roman" w:cs="Times New Roman"/>
          <w:iCs/>
          <w:color w:val="538135" w:themeColor="accent6" w:themeShade="BF"/>
          <w:sz w:val="24"/>
          <w:szCs w:val="24"/>
          <w:lang w:eastAsia="ru-RU"/>
        </w:rPr>
      </w:pPr>
      <w:r w:rsidRPr="002D586E">
        <w:rPr>
          <w:rFonts w:ascii="Times New Roman" w:hAnsi="Times New Roman" w:cs="Times New Roman"/>
          <w:iCs/>
          <w:color w:val="538135" w:themeColor="accent6" w:themeShade="BF"/>
          <w:sz w:val="24"/>
          <w:szCs w:val="24"/>
          <w:lang w:eastAsia="ru-RU"/>
        </w:rPr>
        <w:t>В стоимость тура входит:</w:t>
      </w:r>
    </w:p>
    <w:p w14:paraId="50934762" w14:textId="77777777" w:rsidR="007E25D1" w:rsidRPr="002D586E" w:rsidRDefault="007E25D1" w:rsidP="002D586E">
      <w:pPr>
        <w:spacing w:after="0" w:line="240" w:lineRule="auto"/>
        <w:rPr>
          <w:rFonts w:ascii="Times New Roman" w:hAnsi="Times New Roman" w:cs="Times New Roman"/>
          <w:iCs/>
          <w:color w:val="538135" w:themeColor="accent6" w:themeShade="BF"/>
          <w:sz w:val="24"/>
          <w:szCs w:val="24"/>
          <w:lang w:eastAsia="ru-RU"/>
        </w:rPr>
      </w:pPr>
    </w:p>
    <w:p w14:paraId="25674631" w14:textId="77079D40" w:rsidR="002D586E" w:rsidRPr="007E25D1" w:rsidRDefault="002D586E" w:rsidP="007E25D1">
      <w:pPr>
        <w:pStyle w:val="ListParagraph"/>
        <w:numPr>
          <w:ilvl w:val="0"/>
          <w:numId w:val="8"/>
        </w:numPr>
        <w:spacing w:after="0"/>
        <w:rPr>
          <w:rFonts w:ascii="Times New Roman" w:hAnsi="Times New Roman"/>
          <w:sz w:val="24"/>
          <w:szCs w:val="24"/>
        </w:rPr>
      </w:pPr>
      <w:r w:rsidRPr="007E25D1">
        <w:rPr>
          <w:rFonts w:ascii="Times New Roman" w:hAnsi="Times New Roman"/>
          <w:sz w:val="24"/>
          <w:szCs w:val="24"/>
        </w:rPr>
        <w:t>Авиаперелет, если выбрали тур с перелетом</w:t>
      </w:r>
    </w:p>
    <w:p w14:paraId="30D1194A"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t>Встреча и проводы в аэропорт под все авиа перелёты (только в даты тура)</w:t>
      </w:r>
    </w:p>
    <w:p w14:paraId="60C3FA42"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t xml:space="preserve">Весь трансфер в период тура </w:t>
      </w:r>
    </w:p>
    <w:p w14:paraId="59648FAA"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lastRenderedPageBreak/>
        <w:t xml:space="preserve">Проживание в выбранном вами отеле – 5 ночей </w:t>
      </w:r>
    </w:p>
    <w:p w14:paraId="01E856DC"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t>Питание: каждый день завтраки в отеле</w:t>
      </w:r>
    </w:p>
    <w:p w14:paraId="7429B247" w14:textId="3A50C4AF" w:rsidR="007E25D1" w:rsidRPr="0048629E" w:rsidRDefault="007E25D1" w:rsidP="007E25D1">
      <w:pPr>
        <w:numPr>
          <w:ilvl w:val="0"/>
          <w:numId w:val="8"/>
        </w:numPr>
        <w:spacing w:after="0"/>
        <w:rPr>
          <w:rFonts w:ascii="Times New Roman" w:hAnsi="Times New Roman" w:cs="Times New Roman"/>
          <w:sz w:val="24"/>
          <w:szCs w:val="24"/>
        </w:rPr>
      </w:pPr>
      <w:r w:rsidRPr="0048629E">
        <w:rPr>
          <w:rFonts w:ascii="Times New Roman" w:hAnsi="Times New Roman" w:cs="Times New Roman"/>
          <w:sz w:val="24"/>
          <w:szCs w:val="24"/>
        </w:rPr>
        <w:t>Стоимость  указанных в туре экскурсий (</w:t>
      </w:r>
      <w:r w:rsidR="0048629E" w:rsidRPr="0048629E">
        <w:rPr>
          <w:rFonts w:ascii="Times New Roman" w:hAnsi="Times New Roman" w:cs="Times New Roman"/>
          <w:sz w:val="24"/>
          <w:szCs w:val="24"/>
        </w:rPr>
        <w:t>Тбилиси, Мцхета, Винная Кахетия - Сигнахи, Бодбе, Ананури, Гудаури, Степацминда, Казбек</w:t>
      </w:r>
      <w:r w:rsidRPr="0048629E">
        <w:rPr>
          <w:rFonts w:ascii="Times New Roman" w:hAnsi="Times New Roman" w:cs="Times New Roman"/>
          <w:sz w:val="24"/>
          <w:szCs w:val="24"/>
        </w:rPr>
        <w:t xml:space="preserve">)  </w:t>
      </w:r>
    </w:p>
    <w:p w14:paraId="7EA93797" w14:textId="77777777" w:rsidR="007E25D1" w:rsidRPr="007E25D1" w:rsidRDefault="007E25D1" w:rsidP="007E25D1">
      <w:pPr>
        <w:pStyle w:val="ListParagraph"/>
        <w:numPr>
          <w:ilvl w:val="0"/>
          <w:numId w:val="8"/>
        </w:numPr>
        <w:rPr>
          <w:rStyle w:val="Strong"/>
          <w:rFonts w:ascii="Times New Roman" w:hAnsi="Times New Roman"/>
          <w:b w:val="0"/>
          <w:bCs w:val="0"/>
          <w:sz w:val="24"/>
          <w:szCs w:val="24"/>
          <w14:textOutline w14:w="5270" w14:cap="flat" w14:cmpd="sng" w14:algn="ctr">
            <w14:solidFill>
              <w14:schemeClr w14:val="accent1">
                <w14:shade w14:val="88000"/>
                <w14:satMod w14:val="110000"/>
              </w14:schemeClr>
            </w14:solidFill>
            <w14:prstDash w14:val="solid"/>
            <w14:round/>
          </w14:textOutline>
        </w:rPr>
      </w:pPr>
      <w:r w:rsidRPr="007E25D1">
        <w:rPr>
          <w:rFonts w:ascii="Times New Roman" w:hAnsi="Times New Roman"/>
          <w:sz w:val="24"/>
          <w:szCs w:val="24"/>
        </w:rPr>
        <w:t>Сервисы отелей (особенно в отелях повышенной категории)</w:t>
      </w:r>
      <w:r w:rsidRPr="007E25D1">
        <w:rPr>
          <w:rStyle w:val="Strong"/>
          <w:rFonts w:ascii="Times New Roman" w:hAnsi="Times New Roman"/>
          <w:b w:val="0"/>
          <w:bCs w:val="0"/>
          <w:sz w:val="24"/>
          <w:szCs w:val="24"/>
          <w14:textOutline w14:w="5270" w14:cap="flat" w14:cmpd="sng" w14:algn="ctr">
            <w14:solidFill>
              <w14:schemeClr w14:val="accent1">
                <w14:shade w14:val="88000"/>
                <w14:satMod w14:val="110000"/>
              </w14:schemeClr>
            </w14:solidFill>
            <w14:prstDash w14:val="solid"/>
            <w14:round/>
          </w14:textOutline>
        </w:rPr>
        <w:t xml:space="preserve"> </w:t>
      </w:r>
    </w:p>
    <w:p w14:paraId="3CC687FA" w14:textId="77777777" w:rsidR="007E25D1" w:rsidRPr="007E25D1" w:rsidRDefault="007E25D1" w:rsidP="007E25D1">
      <w:pPr>
        <w:pStyle w:val="ListParagraph"/>
        <w:numPr>
          <w:ilvl w:val="0"/>
          <w:numId w:val="8"/>
        </w:numPr>
        <w:rPr>
          <w:rFonts w:ascii="Times New Roman" w:hAnsi="Times New Roman"/>
          <w:sz w:val="24"/>
          <w:szCs w:val="24"/>
        </w:rPr>
      </w:pPr>
      <w:r w:rsidRPr="007E25D1">
        <w:rPr>
          <w:rFonts w:ascii="Times New Roman" w:hAnsi="Times New Roman"/>
          <w:sz w:val="24"/>
          <w:szCs w:val="24"/>
        </w:rPr>
        <w:t>Обслуживание квалифицированного</w:t>
      </w:r>
      <w:r w:rsidRPr="007E25D1">
        <w:rPr>
          <w:rStyle w:val="Strong"/>
          <w:rFonts w:ascii="Times New Roman" w:hAnsi="Times New Roman"/>
          <w:b w:val="0"/>
          <w:bCs w:val="0"/>
          <w:sz w:val="24"/>
          <w:szCs w:val="24"/>
          <w14:textOutline w14:w="5270" w14:cap="flat" w14:cmpd="sng" w14:algn="ctr">
            <w14:solidFill>
              <w14:schemeClr w14:val="accent1">
                <w14:shade w14:val="88000"/>
                <w14:satMod w14:val="110000"/>
              </w14:schemeClr>
            </w14:solidFill>
            <w14:prstDash w14:val="solid"/>
            <w14:round/>
          </w14:textOutline>
        </w:rPr>
        <w:t xml:space="preserve"> </w:t>
      </w:r>
      <w:r w:rsidRPr="007E25D1">
        <w:rPr>
          <w:rFonts w:ascii="Times New Roman" w:hAnsi="Times New Roman"/>
          <w:sz w:val="24"/>
          <w:szCs w:val="24"/>
        </w:rPr>
        <w:t>гида</w:t>
      </w:r>
    </w:p>
    <w:p w14:paraId="275B5FDB" w14:textId="77777777" w:rsidR="007E25D1" w:rsidRPr="007E25D1" w:rsidRDefault="007E25D1" w:rsidP="007E25D1">
      <w:pPr>
        <w:pStyle w:val="ListParagraph"/>
        <w:numPr>
          <w:ilvl w:val="0"/>
          <w:numId w:val="8"/>
        </w:numPr>
        <w:spacing w:after="0"/>
        <w:rPr>
          <w:rFonts w:ascii="Times New Roman" w:hAnsi="Times New Roman"/>
          <w:sz w:val="24"/>
          <w:szCs w:val="24"/>
        </w:rPr>
      </w:pPr>
      <w:r w:rsidRPr="007E25D1">
        <w:rPr>
          <w:rFonts w:ascii="Times New Roman" w:hAnsi="Times New Roman"/>
          <w:sz w:val="24"/>
          <w:szCs w:val="24"/>
        </w:rPr>
        <w:t xml:space="preserve">Входные билеты </w:t>
      </w:r>
    </w:p>
    <w:p w14:paraId="77792CD2" w14:textId="77777777" w:rsidR="007E25D1" w:rsidRPr="007E25D1" w:rsidRDefault="007E25D1" w:rsidP="007E25D1">
      <w:pPr>
        <w:pStyle w:val="ListParagraph"/>
        <w:numPr>
          <w:ilvl w:val="0"/>
          <w:numId w:val="8"/>
        </w:numPr>
        <w:spacing w:after="0"/>
        <w:rPr>
          <w:rFonts w:ascii="Times New Roman" w:hAnsi="Times New Roman"/>
          <w:sz w:val="24"/>
          <w:szCs w:val="24"/>
        </w:rPr>
      </w:pPr>
      <w:r w:rsidRPr="007E25D1">
        <w:rPr>
          <w:rFonts w:ascii="Times New Roman" w:hAnsi="Times New Roman"/>
          <w:sz w:val="24"/>
          <w:szCs w:val="24"/>
        </w:rPr>
        <w:t xml:space="preserve">Полет над Тбилиси (Парк Рике – Нарикала)  </w:t>
      </w:r>
    </w:p>
    <w:p w14:paraId="7EB97370" w14:textId="77777777" w:rsidR="007E25D1" w:rsidRPr="007E25D1" w:rsidRDefault="007E25D1" w:rsidP="007E25D1">
      <w:pPr>
        <w:numPr>
          <w:ilvl w:val="0"/>
          <w:numId w:val="8"/>
        </w:numPr>
        <w:spacing w:after="0" w:line="240" w:lineRule="auto"/>
        <w:rPr>
          <w:rStyle w:val="Strong"/>
          <w:rFonts w:ascii="Times New Roman" w:hAnsi="Times New Roman" w:cs="Times New Roman"/>
          <w:b w:val="0"/>
          <w:bCs w:val="0"/>
          <w:sz w:val="24"/>
          <w:szCs w:val="24"/>
        </w:rPr>
      </w:pPr>
      <w:r w:rsidRPr="007E25D1">
        <w:rPr>
          <w:rStyle w:val="Strong"/>
          <w:rFonts w:ascii="Times New Roman" w:hAnsi="Times New Roman" w:cs="Times New Roman"/>
          <w:b w:val="0"/>
          <w:bCs w:val="0"/>
          <w:sz w:val="24"/>
          <w:szCs w:val="24"/>
        </w:rPr>
        <w:t xml:space="preserve">Дегустация вина + снеки в винном погребе в Сигнахи </w:t>
      </w:r>
    </w:p>
    <w:p w14:paraId="2B8E9955" w14:textId="77777777" w:rsidR="007E25D1" w:rsidRPr="007E25D1" w:rsidRDefault="007E25D1" w:rsidP="007E25D1">
      <w:pPr>
        <w:numPr>
          <w:ilvl w:val="0"/>
          <w:numId w:val="8"/>
        </w:numPr>
        <w:spacing w:after="0" w:line="240" w:lineRule="auto"/>
        <w:rPr>
          <w:rStyle w:val="Strong"/>
          <w:rFonts w:ascii="Times New Roman" w:hAnsi="Times New Roman" w:cs="Times New Roman"/>
          <w:b w:val="0"/>
          <w:bCs w:val="0"/>
          <w:sz w:val="24"/>
          <w:szCs w:val="24"/>
        </w:rPr>
      </w:pPr>
      <w:r w:rsidRPr="007E25D1">
        <w:rPr>
          <w:rStyle w:val="Strong"/>
          <w:rFonts w:ascii="Times New Roman" w:hAnsi="Times New Roman" w:cs="Times New Roman"/>
          <w:b w:val="0"/>
          <w:bCs w:val="0"/>
          <w:sz w:val="24"/>
          <w:szCs w:val="24"/>
        </w:rPr>
        <w:t>Экскурсия и дегустация вина прямо из цистерн на винном традиционном кахетинском заводе</w:t>
      </w:r>
    </w:p>
    <w:p w14:paraId="189D1F48"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t xml:space="preserve">Подарочный обед в день экскурсии Тбилиси + Мцхета </w:t>
      </w:r>
    </w:p>
    <w:p w14:paraId="3C16AE15" w14:textId="77777777" w:rsidR="002D586E" w:rsidRPr="002D586E" w:rsidRDefault="002D586E" w:rsidP="002D586E">
      <w:pPr>
        <w:rPr>
          <w:rFonts w:ascii="Times New Roman" w:hAnsi="Times New Roman" w:cs="Times New Roman"/>
          <w:color w:val="000000" w:themeColor="text1"/>
          <w:sz w:val="24"/>
          <w:szCs w:val="24"/>
        </w:rPr>
      </w:pPr>
    </w:p>
    <w:p w14:paraId="4D213578" w14:textId="77777777" w:rsidR="002D586E" w:rsidRPr="002D586E" w:rsidRDefault="002D586E" w:rsidP="002D586E">
      <w:pPr>
        <w:spacing w:after="0"/>
        <w:contextualSpacing/>
        <w:rPr>
          <w:rFonts w:ascii="Times New Roman" w:hAnsi="Times New Roman" w:cs="Times New Roman"/>
          <w:iCs/>
          <w:color w:val="538135" w:themeColor="accent6" w:themeShade="BF"/>
          <w:sz w:val="24"/>
          <w:szCs w:val="24"/>
          <w:lang w:eastAsia="ru-RU"/>
        </w:rPr>
      </w:pPr>
      <w:r w:rsidRPr="002D586E">
        <w:rPr>
          <w:rFonts w:ascii="Times New Roman" w:hAnsi="Times New Roman" w:cs="Times New Roman"/>
          <w:iCs/>
          <w:color w:val="538135" w:themeColor="accent6" w:themeShade="BF"/>
          <w:sz w:val="24"/>
          <w:szCs w:val="24"/>
          <w:lang w:eastAsia="ru-RU"/>
        </w:rPr>
        <w:t>Дополнительные расходы:</w:t>
      </w:r>
    </w:p>
    <w:p w14:paraId="25E92018" w14:textId="77777777" w:rsidR="002D586E" w:rsidRPr="007E25D1" w:rsidRDefault="002D586E" w:rsidP="002D586E">
      <w:pPr>
        <w:pStyle w:val="ListParagraph"/>
        <w:numPr>
          <w:ilvl w:val="0"/>
          <w:numId w:val="9"/>
        </w:numPr>
        <w:spacing w:after="0" w:line="240" w:lineRule="auto"/>
        <w:rPr>
          <w:rStyle w:val="Strong"/>
          <w:rFonts w:ascii="Times New Roman" w:hAnsi="Times New Roman"/>
          <w:b w:val="0"/>
          <w:bCs w:val="0"/>
          <w:color w:val="000000" w:themeColor="text1"/>
          <w:sz w:val="24"/>
          <w:szCs w:val="24"/>
        </w:rPr>
      </w:pPr>
      <w:r w:rsidRPr="007E25D1">
        <w:rPr>
          <w:rStyle w:val="Strong"/>
          <w:rFonts w:ascii="Times New Roman" w:hAnsi="Times New Roman"/>
          <w:b w:val="0"/>
          <w:bCs w:val="0"/>
          <w:color w:val="000000" w:themeColor="text1"/>
          <w:sz w:val="24"/>
          <w:szCs w:val="24"/>
        </w:rPr>
        <w:t>Карманные расходы</w:t>
      </w:r>
    </w:p>
    <w:p w14:paraId="7B8106F1" w14:textId="77777777" w:rsidR="002D586E" w:rsidRPr="007E25D1" w:rsidRDefault="002D586E" w:rsidP="002D586E">
      <w:pPr>
        <w:pStyle w:val="ListParagraph"/>
        <w:numPr>
          <w:ilvl w:val="0"/>
          <w:numId w:val="9"/>
        </w:numPr>
        <w:spacing w:after="0" w:line="240" w:lineRule="auto"/>
        <w:rPr>
          <w:rStyle w:val="Strong"/>
          <w:rFonts w:ascii="Times New Roman" w:hAnsi="Times New Roman"/>
          <w:b w:val="0"/>
          <w:bCs w:val="0"/>
          <w:color w:val="000000" w:themeColor="text1"/>
          <w:sz w:val="24"/>
          <w:szCs w:val="24"/>
        </w:rPr>
      </w:pPr>
      <w:r w:rsidRPr="007E25D1">
        <w:rPr>
          <w:rStyle w:val="Strong"/>
          <w:rFonts w:ascii="Times New Roman" w:hAnsi="Times New Roman"/>
          <w:b w:val="0"/>
          <w:bCs w:val="0"/>
          <w:color w:val="000000" w:themeColor="text1"/>
          <w:sz w:val="24"/>
          <w:szCs w:val="24"/>
        </w:rPr>
        <w:t xml:space="preserve">Чаевые гидам и водителям </w:t>
      </w:r>
    </w:p>
    <w:p w14:paraId="1FF43DAB" w14:textId="77777777" w:rsidR="002D586E" w:rsidRPr="007E25D1" w:rsidRDefault="002D586E" w:rsidP="002D586E">
      <w:pPr>
        <w:pStyle w:val="ListParagraph"/>
        <w:numPr>
          <w:ilvl w:val="0"/>
          <w:numId w:val="9"/>
        </w:numPr>
        <w:spacing w:after="0"/>
        <w:rPr>
          <w:rStyle w:val="Strong"/>
          <w:rFonts w:ascii="Times New Roman" w:hAnsi="Times New Roman"/>
          <w:color w:val="000000" w:themeColor="text1"/>
          <w:sz w:val="24"/>
          <w:szCs w:val="24"/>
        </w:rPr>
      </w:pPr>
      <w:r w:rsidRPr="007E25D1">
        <w:rPr>
          <w:rStyle w:val="Strong"/>
          <w:rFonts w:ascii="Times New Roman" w:hAnsi="Times New Roman"/>
          <w:b w:val="0"/>
          <w:bCs w:val="0"/>
          <w:color w:val="000000" w:themeColor="text1"/>
          <w:sz w:val="24"/>
          <w:szCs w:val="24"/>
        </w:rPr>
        <w:t xml:space="preserve">Местный джип в Казбеги  – подъем на Гергети </w:t>
      </w:r>
    </w:p>
    <w:p w14:paraId="165F99F5" w14:textId="15FA4C68" w:rsidR="007E25D1" w:rsidRPr="007E25D1" w:rsidRDefault="007E25D1" w:rsidP="002D586E">
      <w:pPr>
        <w:pStyle w:val="ListParagraph"/>
        <w:numPr>
          <w:ilvl w:val="0"/>
          <w:numId w:val="9"/>
        </w:numPr>
        <w:spacing w:after="0"/>
        <w:rPr>
          <w:rFonts w:ascii="Times New Roman" w:hAnsi="Times New Roman"/>
          <w:color w:val="000000" w:themeColor="text1"/>
          <w:sz w:val="24"/>
          <w:szCs w:val="24"/>
        </w:rPr>
      </w:pPr>
      <w:r w:rsidRPr="007E25D1">
        <w:rPr>
          <w:rFonts w:ascii="Times New Roman" w:hAnsi="Times New Roman"/>
          <w:color w:val="000000" w:themeColor="text1"/>
          <w:sz w:val="24"/>
          <w:szCs w:val="24"/>
        </w:rPr>
        <w:t>Мастер класс горных хинкали и хачапури с обедом и вином в горах</w:t>
      </w:r>
    </w:p>
    <w:p w14:paraId="5869D211" w14:textId="77777777" w:rsidR="002D586E" w:rsidRDefault="002D586E" w:rsidP="002D586E">
      <w:pPr>
        <w:pStyle w:val="NoSpacing"/>
        <w:rPr>
          <w:rFonts w:ascii="Times New Roman" w:hAnsi="Times New Roman"/>
          <w:b/>
          <w:color w:val="000000" w:themeColor="text1"/>
          <w:sz w:val="24"/>
          <w:szCs w:val="24"/>
          <w:lang w:val="ru-RU"/>
        </w:rPr>
      </w:pPr>
    </w:p>
    <w:p w14:paraId="56C1A605" w14:textId="77777777" w:rsidR="002D586E" w:rsidRDefault="002D586E" w:rsidP="002D586E">
      <w:pPr>
        <w:pStyle w:val="NoSpacing"/>
        <w:rPr>
          <w:rFonts w:ascii="Times New Roman" w:hAnsi="Times New Roman"/>
          <w:b/>
          <w:color w:val="000000" w:themeColor="text1"/>
          <w:sz w:val="24"/>
          <w:szCs w:val="24"/>
          <w:lang w:val="ru-RU"/>
        </w:rPr>
      </w:pPr>
    </w:p>
    <w:p w14:paraId="650C76B1" w14:textId="77777777" w:rsidR="002D586E" w:rsidRPr="002D586E" w:rsidRDefault="002D586E" w:rsidP="002D586E">
      <w:pPr>
        <w:pStyle w:val="NoSpacing"/>
        <w:rPr>
          <w:rFonts w:ascii="Times New Roman" w:hAnsi="Times New Roman"/>
          <w:b/>
          <w:color w:val="000000" w:themeColor="text1"/>
          <w:sz w:val="24"/>
          <w:szCs w:val="24"/>
          <w:lang w:val="ru-RU"/>
        </w:rPr>
      </w:pPr>
    </w:p>
    <w:p w14:paraId="330B1D7E" w14:textId="77777777" w:rsidR="007E25D1" w:rsidRPr="0007087A" w:rsidRDefault="007E25D1" w:rsidP="007E25D1">
      <w:pPr>
        <w:pStyle w:val="NoSpacing"/>
        <w:tabs>
          <w:tab w:val="left" w:pos="0"/>
        </w:tabs>
        <w:spacing w:line="276" w:lineRule="auto"/>
        <w:jc w:val="both"/>
        <w:rPr>
          <w:rFonts w:ascii="Times New Roman" w:hAnsi="Times New Roman"/>
          <w:b/>
          <w:sz w:val="24"/>
          <w:szCs w:val="24"/>
          <w:lang w:val="ru-RU"/>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087A">
        <w:rPr>
          <w:rFonts w:ascii="Times New Roman" w:hAnsi="Times New Roman"/>
          <w:b/>
          <w:sz w:val="24"/>
          <w:szCs w:val="24"/>
          <w:lang w:val="ru-RU"/>
        </w:rPr>
        <w:t xml:space="preserve">Важная информация: </w:t>
      </w:r>
    </w:p>
    <w:p w14:paraId="4C772F68"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w:t>
      </w:r>
      <w:r w:rsidRPr="0007087A">
        <w:rPr>
          <w:rFonts w:ascii="Times New Roman" w:hAnsi="Times New Roman"/>
          <w:bCs/>
          <w:sz w:val="24"/>
          <w:szCs w:val="24"/>
          <w:lang w:val="ru-RU"/>
        </w:rPr>
        <w:t xml:space="preserve"> Обращаем ваше внимание, что порядок экскурсий будет меняться в зависимости от дат Ввашего путешествия. Так как тур сборный, компания несёт за собой право менять местами экскурсионные дни. При этом содержание программы остаётся неизменным. </w:t>
      </w:r>
    </w:p>
    <w:p w14:paraId="1362914F"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p>
    <w:p w14:paraId="476D4616"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Групповые трансферы в турах включены подарочно, потому не могут быть вычтены из стоимости.</w:t>
      </w:r>
    </w:p>
    <w:p w14:paraId="46269149"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p>
    <w:p w14:paraId="50A06872"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Обеды, которые не входят в стоимость тура, оплачиваются на месте! Время обеда не должно превышать более часа. </w:t>
      </w:r>
    </w:p>
    <w:p w14:paraId="34D3CFD5"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p>
    <w:p w14:paraId="3CD8DFDE"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Экскурсия в Дашбаши зависит от погодных условий в данном регионе! Погода уточняется непосредственно в день проведения тура, а именно утром прям перед туром! Если вдруг в данной местности ветер или дождь, экскурсия переносится в один из дней в рамках тура. Потому рекомендуем заранее до приезда в Грузию или в первый день тура  сообщать о вашем желании поехать в Дашбаши, чтоб гид мог каждое утро контролировать погоду и устроить вам незабываемое путешествие по данному маршруту. </w:t>
      </w:r>
    </w:p>
    <w:p w14:paraId="6711180B"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Групповые трансферы осуществляются только в гарантированные дни заездов: </w:t>
      </w:r>
    </w:p>
    <w:p w14:paraId="15D45A61"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lastRenderedPageBreak/>
        <w:t>в день заезда: с 10:00(утро) до 4:00(утро) следующего дня (например: с 10:00 в пятницу до 04:00 в субботу)</w:t>
      </w:r>
    </w:p>
    <w:p w14:paraId="0E9C02CC"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в день выезда: до 22:30 </w:t>
      </w:r>
    </w:p>
    <w:p w14:paraId="1224117F" w14:textId="77777777" w:rsidR="007E25D1" w:rsidRPr="0087230B"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Перенос трансфера на другой день оплачивается дополнительно</w:t>
      </w:r>
      <w:r>
        <w:rPr>
          <w:rFonts w:ascii="Times New Roman" w:hAnsi="Times New Roman"/>
          <w:bCs/>
          <w:sz w:val="24"/>
          <w:szCs w:val="24"/>
          <w:lang w:val="ru-RU"/>
        </w:rPr>
        <w:t>.</w:t>
      </w:r>
    </w:p>
    <w:p w14:paraId="72207A4A" w14:textId="77777777" w:rsidR="002D586E" w:rsidRPr="002D586E" w:rsidRDefault="002D586E" w:rsidP="002D586E">
      <w:pPr>
        <w:pStyle w:val="ListParagraph"/>
        <w:tabs>
          <w:tab w:val="left" w:pos="1305"/>
        </w:tabs>
        <w:ind w:left="360"/>
        <w:rPr>
          <w:rFonts w:ascii="Times New Roman" w:hAnsi="Times New Roman"/>
          <w:color w:val="000000" w:themeColor="text1"/>
          <w:sz w:val="24"/>
          <w:szCs w:val="24"/>
        </w:rPr>
      </w:pPr>
    </w:p>
    <w:p w14:paraId="630057DA" w14:textId="77777777" w:rsidR="002D586E" w:rsidRPr="002D586E" w:rsidRDefault="002D586E" w:rsidP="002D586E">
      <w:pPr>
        <w:tabs>
          <w:tab w:val="left" w:pos="6990"/>
        </w:tabs>
        <w:rPr>
          <w:rFonts w:ascii="Times New Roman" w:hAnsi="Times New Roman" w:cs="Times New Roman"/>
          <w:color w:val="000000" w:themeColor="text1"/>
          <w:sz w:val="24"/>
          <w:szCs w:val="24"/>
        </w:rPr>
      </w:pPr>
    </w:p>
    <w:p w14:paraId="36CE3811" w14:textId="77777777" w:rsidR="00C4439D" w:rsidRPr="002D586E" w:rsidRDefault="00C4439D">
      <w:pPr>
        <w:rPr>
          <w:rFonts w:ascii="Times New Roman" w:hAnsi="Times New Roman" w:cs="Times New Roman"/>
          <w:color w:val="000000" w:themeColor="text1"/>
          <w:sz w:val="24"/>
          <w:szCs w:val="24"/>
        </w:rPr>
      </w:pPr>
    </w:p>
    <w:sectPr w:rsidR="00C4439D" w:rsidRPr="002D586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6FF3" w14:textId="77777777" w:rsidR="000B1BDF" w:rsidRDefault="000B1BDF" w:rsidP="002D586E">
      <w:pPr>
        <w:spacing w:after="0" w:line="240" w:lineRule="auto"/>
      </w:pPr>
      <w:r>
        <w:separator/>
      </w:r>
    </w:p>
  </w:endnote>
  <w:endnote w:type="continuationSeparator" w:id="0">
    <w:p w14:paraId="782554F4" w14:textId="77777777" w:rsidR="000B1BDF" w:rsidRDefault="000B1BDF" w:rsidP="002D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3D57" w14:textId="77777777" w:rsidR="000B1BDF" w:rsidRDefault="000B1BDF" w:rsidP="002D586E">
      <w:pPr>
        <w:spacing w:after="0" w:line="240" w:lineRule="auto"/>
      </w:pPr>
      <w:r>
        <w:separator/>
      </w:r>
    </w:p>
  </w:footnote>
  <w:footnote w:type="continuationSeparator" w:id="0">
    <w:p w14:paraId="03FBAAC7" w14:textId="77777777" w:rsidR="000B1BDF" w:rsidRDefault="000B1BDF" w:rsidP="002D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2D586E" w:rsidRPr="0093681C" w14:paraId="7388F59D" w14:textId="77777777" w:rsidTr="002D586E">
      <w:tc>
        <w:tcPr>
          <w:tcW w:w="4677" w:type="dxa"/>
          <w:shd w:val="clear" w:color="auto" w:fill="auto"/>
        </w:tcPr>
        <w:p w14:paraId="74A3CA85" w14:textId="77777777" w:rsidR="002D586E" w:rsidRDefault="002D586E" w:rsidP="002D586E">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30561778"/>
          <w:r>
            <w:rPr>
              <w:noProof/>
              <w:lang w:eastAsia="ru-RU"/>
            </w:rPr>
            <w:drawing>
              <wp:anchor distT="0" distB="0" distL="0" distR="0" simplePos="0" relativeHeight="251659264" behindDoc="0" locked="0" layoutInCell="1" allowOverlap="1" wp14:anchorId="68437AAC" wp14:editId="7FC61563">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4A9D420F" w14:textId="77777777" w:rsidR="002D586E" w:rsidRDefault="002D586E" w:rsidP="002D586E">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0DFC091A" w14:textId="77777777" w:rsidR="002D586E" w:rsidRDefault="002D586E" w:rsidP="002D586E">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18F5E125" w14:textId="77777777" w:rsidR="002D586E" w:rsidRPr="003D4301" w:rsidRDefault="002D586E" w:rsidP="002D586E">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2BCB12D9" w14:textId="77777777" w:rsidR="002D586E" w:rsidRPr="003D4301" w:rsidRDefault="002D586E" w:rsidP="002D586E">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289ED079" w14:textId="77777777" w:rsidR="002D586E" w:rsidRDefault="002D586E" w:rsidP="002D586E">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6FB069ED" w14:textId="77777777" w:rsidR="002D586E" w:rsidRPr="003D4301" w:rsidRDefault="002D586E" w:rsidP="002D586E">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5DDC9D3C" w14:textId="77777777" w:rsidR="002D586E" w:rsidRPr="00CF7F55" w:rsidRDefault="002D586E" w:rsidP="002D586E">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CF7F55">
              <w:rPr>
                <w:rStyle w:val="Hyperlink"/>
                <w:lang w:val="en-US"/>
              </w:rPr>
              <w:t>www.art-travel.ru</w:t>
            </w:r>
          </w:hyperlink>
        </w:p>
      </w:tc>
    </w:tr>
    <w:bookmarkEnd w:id="0"/>
  </w:tbl>
  <w:p w14:paraId="72BA3C8B" w14:textId="77777777" w:rsidR="002D586E" w:rsidRDefault="002D5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5.5pt;height:25.5pt" o:bullet="t">
        <v:imagedata r:id="rId1" o:title="29206195-Флаг-Грузии-круглый-значок-глянцевый"/>
      </v:shape>
    </w:pict>
  </w:numPicBullet>
  <w:numPicBullet w:numPicBulletId="1">
    <w:pict>
      <v:shape id="_x0000_i1057" type="#_x0000_t75" style="width:192pt;height:192pt" o:bullet="t">
        <v:imagedata r:id="rId2" o:title="Georgia1"/>
      </v:shape>
    </w:pict>
  </w:numPicBullet>
  <w:abstractNum w:abstractNumId="0" w15:restartNumberingAfterBreak="0">
    <w:nsid w:val="1D27240A"/>
    <w:multiLevelType w:val="hybridMultilevel"/>
    <w:tmpl w:val="73E0F2FC"/>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8986018"/>
    <w:multiLevelType w:val="hybridMultilevel"/>
    <w:tmpl w:val="EBB062A4"/>
    <w:lvl w:ilvl="0" w:tplc="98A8EC52">
      <w:start w:val="1"/>
      <w:numFmt w:val="bullet"/>
      <w:lvlText w:val=""/>
      <w:lvlPicBulletId w:val="0"/>
      <w:lvlJc w:val="left"/>
      <w:pPr>
        <w:ind w:left="360" w:hanging="360"/>
      </w:pPr>
      <w:rPr>
        <w:rFonts w:ascii="Symbol" w:hAnsi="Symbol" w:hint="default"/>
        <w:b/>
        <w:caps w:val="0"/>
        <w:smallCaps w:val="0"/>
        <w:color w:val="auto"/>
        <w:spacing w:val="0"/>
        <w:sz w:val="28"/>
        <w:szCs w:val="28"/>
        <w:lang w:val="ru-RU"/>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2" w15:restartNumberingAfterBreak="0">
    <w:nsid w:val="57E37A42"/>
    <w:multiLevelType w:val="hybridMultilevel"/>
    <w:tmpl w:val="19AEAB6C"/>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1BE0F59"/>
    <w:multiLevelType w:val="hybridMultilevel"/>
    <w:tmpl w:val="2ED40B16"/>
    <w:lvl w:ilvl="0" w:tplc="CF1C1D64">
      <w:start w:val="1"/>
      <w:numFmt w:val="bullet"/>
      <w:lvlText w:val=""/>
      <w:lvlPicBulletId w:val="1"/>
      <w:lvlJc w:val="left"/>
      <w:pPr>
        <w:ind w:left="360" w:hanging="360"/>
      </w:pPr>
      <w:rPr>
        <w:rFonts w:ascii="Symbol" w:hAnsi="Symbol" w:hint="default"/>
        <w:color w:val="auto"/>
        <w:sz w:val="28"/>
        <w:szCs w:val="28"/>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15:restartNumberingAfterBreak="0">
    <w:nsid w:val="69675C29"/>
    <w:multiLevelType w:val="hybridMultilevel"/>
    <w:tmpl w:val="4F90CC46"/>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1D52B1"/>
    <w:multiLevelType w:val="hybridMultilevel"/>
    <w:tmpl w:val="14766894"/>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0571645"/>
    <w:multiLevelType w:val="hybridMultilevel"/>
    <w:tmpl w:val="EF9A6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D2C4555"/>
    <w:multiLevelType w:val="hybridMultilevel"/>
    <w:tmpl w:val="458C7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F2D3816"/>
    <w:multiLevelType w:val="hybridMultilevel"/>
    <w:tmpl w:val="AC640D62"/>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621766653">
    <w:abstractNumId w:val="1"/>
  </w:num>
  <w:num w:numId="2" w16cid:durableId="728961933">
    <w:abstractNumId w:val="4"/>
  </w:num>
  <w:num w:numId="3" w16cid:durableId="805775501">
    <w:abstractNumId w:val="2"/>
  </w:num>
  <w:num w:numId="4" w16cid:durableId="1471365231">
    <w:abstractNumId w:val="3"/>
  </w:num>
  <w:num w:numId="5" w16cid:durableId="356659615">
    <w:abstractNumId w:val="0"/>
  </w:num>
  <w:num w:numId="6" w16cid:durableId="1460954466">
    <w:abstractNumId w:val="8"/>
  </w:num>
  <w:num w:numId="7" w16cid:durableId="813765678">
    <w:abstractNumId w:val="5"/>
  </w:num>
  <w:num w:numId="8" w16cid:durableId="1490515174">
    <w:abstractNumId w:val="6"/>
  </w:num>
  <w:num w:numId="9" w16cid:durableId="624459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17"/>
    <w:rsid w:val="000B1BDF"/>
    <w:rsid w:val="00184DDE"/>
    <w:rsid w:val="002D2C3C"/>
    <w:rsid w:val="002D586E"/>
    <w:rsid w:val="0048629E"/>
    <w:rsid w:val="00494417"/>
    <w:rsid w:val="00596082"/>
    <w:rsid w:val="007E25D1"/>
    <w:rsid w:val="00876F58"/>
    <w:rsid w:val="00B65BF1"/>
    <w:rsid w:val="00C154B0"/>
    <w:rsid w:val="00C4439D"/>
    <w:rsid w:val="00D8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C614"/>
  <w15:chartTrackingRefBased/>
  <w15:docId w15:val="{95180016-10DE-4FDD-BC0D-40E7BA35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6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86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D586E"/>
  </w:style>
  <w:style w:type="paragraph" w:styleId="Footer">
    <w:name w:val="footer"/>
    <w:basedOn w:val="Normal"/>
    <w:link w:val="FooterChar"/>
    <w:unhideWhenUsed/>
    <w:rsid w:val="002D586E"/>
    <w:pPr>
      <w:tabs>
        <w:tab w:val="center" w:pos="4677"/>
        <w:tab w:val="right" w:pos="9355"/>
      </w:tabs>
      <w:spacing w:after="0" w:line="240" w:lineRule="auto"/>
    </w:pPr>
  </w:style>
  <w:style w:type="character" w:customStyle="1" w:styleId="FooterChar">
    <w:name w:val="Footer Char"/>
    <w:basedOn w:val="DefaultParagraphFont"/>
    <w:link w:val="Footer"/>
    <w:rsid w:val="002D586E"/>
  </w:style>
  <w:style w:type="character" w:styleId="Hyperlink">
    <w:name w:val="Hyperlink"/>
    <w:basedOn w:val="DefaultParagraphFont"/>
    <w:unhideWhenUsed/>
    <w:rsid w:val="002D586E"/>
    <w:rPr>
      <w:color w:val="0000FF"/>
      <w:u w:val="single"/>
    </w:rPr>
  </w:style>
  <w:style w:type="character" w:styleId="Strong">
    <w:name w:val="Strong"/>
    <w:uiPriority w:val="22"/>
    <w:qFormat/>
    <w:rsid w:val="002D586E"/>
    <w:rPr>
      <w:b/>
      <w:bCs/>
    </w:rPr>
  </w:style>
  <w:style w:type="paragraph" w:styleId="NoSpacing">
    <w:name w:val="No Spacing"/>
    <w:uiPriority w:val="1"/>
    <w:qFormat/>
    <w:rsid w:val="002D586E"/>
    <w:pPr>
      <w:spacing w:after="0" w:line="240" w:lineRule="auto"/>
    </w:pPr>
    <w:rPr>
      <w:rFonts w:ascii="Cambria" w:eastAsia="Times New Roman" w:hAnsi="Cambria" w:cs="Times New Roman"/>
      <w:kern w:val="0"/>
      <w:lang w:val="en-US" w:bidi="en-US"/>
      <w14:ligatures w14:val="none"/>
    </w:rPr>
  </w:style>
  <w:style w:type="paragraph" w:styleId="ListParagraph">
    <w:name w:val="List Paragraph"/>
    <w:basedOn w:val="Normal"/>
    <w:uiPriority w:val="34"/>
    <w:qFormat/>
    <w:rsid w:val="002D586E"/>
    <w:pPr>
      <w:ind w:left="720"/>
      <w:contextualSpacing/>
    </w:pPr>
    <w:rPr>
      <w:rFonts w:ascii="Calibri" w:eastAsia="Calibri" w:hAnsi="Calibri" w:cs="Times New Roman"/>
    </w:rPr>
  </w:style>
  <w:style w:type="paragraph" w:styleId="NormalWeb">
    <w:name w:val="Normal (Web)"/>
    <w:basedOn w:val="Normal"/>
    <w:rsid w:val="002D586E"/>
    <w:pPr>
      <w:spacing w:after="192" w:line="240" w:lineRule="auto"/>
    </w:pPr>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unhideWhenUsed/>
    <w:rsid w:val="002D586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D586E"/>
    <w:rPr>
      <w:rFonts w:ascii="Consolas" w:eastAsia="Calibri" w:hAnsi="Consolas" w:cs="Times New Roman"/>
      <w:kern w:val="0"/>
      <w:sz w:val="21"/>
      <w:szCs w:val="21"/>
      <w14:ligatures w14:val="none"/>
    </w:rPr>
  </w:style>
  <w:style w:type="table" w:styleId="MediumGrid1-Accent5">
    <w:name w:val="Medium Grid 1 Accent 5"/>
    <w:basedOn w:val="TableNormal"/>
    <w:uiPriority w:val="67"/>
    <w:rsid w:val="002D586E"/>
    <w:pPr>
      <w:spacing w:after="0" w:line="240" w:lineRule="auto"/>
    </w:pPr>
    <w:rPr>
      <w:kern w:val="0"/>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styleId="Emphasis">
    <w:name w:val="Emphasis"/>
    <w:uiPriority w:val="20"/>
    <w:qFormat/>
    <w:rsid w:val="002D5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2023-05-29T12:03:00Z</dcterms:created>
  <dcterms:modified xsi:type="dcterms:W3CDTF">2024-03-20T09:57:00Z</dcterms:modified>
</cp:coreProperties>
</file>